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3C128" w14:textId="77777777" w:rsidR="003379EF" w:rsidRPr="00F12A98" w:rsidRDefault="003379EF" w:rsidP="0096608D">
      <w:pPr>
        <w:pStyle w:val="KonuBal"/>
        <w:spacing w:before="0" w:after="0"/>
        <w:rPr>
          <w:rFonts w:ascii="Times New Roman" w:hAnsi="Times New Roman"/>
          <w:sz w:val="24"/>
          <w:szCs w:val="24"/>
        </w:rPr>
      </w:pPr>
      <w:r w:rsidRPr="00F12A98">
        <w:rPr>
          <w:rFonts w:ascii="Times New Roman" w:hAnsi="Times New Roman"/>
          <w:sz w:val="24"/>
          <w:szCs w:val="24"/>
        </w:rPr>
        <w:t>T.C.</w:t>
      </w:r>
    </w:p>
    <w:p w14:paraId="54C6033B" w14:textId="77777777" w:rsidR="003379EF" w:rsidRPr="00F12A98" w:rsidRDefault="003379EF" w:rsidP="0096608D">
      <w:pPr>
        <w:spacing w:after="0" w:line="240" w:lineRule="auto"/>
        <w:jc w:val="center"/>
        <w:rPr>
          <w:rFonts w:ascii="Times New Roman" w:hAnsi="Times New Roman" w:cs="Times New Roman"/>
          <w:b/>
          <w:sz w:val="24"/>
          <w:szCs w:val="24"/>
        </w:rPr>
      </w:pPr>
      <w:r w:rsidRPr="00F12A98">
        <w:rPr>
          <w:rFonts w:ascii="Times New Roman" w:hAnsi="Times New Roman" w:cs="Times New Roman"/>
          <w:b/>
          <w:sz w:val="24"/>
          <w:szCs w:val="24"/>
        </w:rPr>
        <w:t>MİLLİ EĞİTİM BAKANLIĞI</w:t>
      </w:r>
    </w:p>
    <w:p w14:paraId="4B76D742" w14:textId="77777777" w:rsidR="003379EF" w:rsidRPr="00F12A98" w:rsidRDefault="003379EF" w:rsidP="0096608D">
      <w:pPr>
        <w:spacing w:after="0" w:line="240" w:lineRule="auto"/>
        <w:jc w:val="center"/>
        <w:rPr>
          <w:rFonts w:ascii="Times New Roman" w:hAnsi="Times New Roman" w:cs="Times New Roman"/>
          <w:b/>
          <w:sz w:val="24"/>
          <w:szCs w:val="24"/>
        </w:rPr>
      </w:pPr>
      <w:r w:rsidRPr="00F12A98">
        <w:rPr>
          <w:rFonts w:ascii="Times New Roman" w:hAnsi="Times New Roman" w:cs="Times New Roman"/>
          <w:b/>
          <w:sz w:val="24"/>
          <w:szCs w:val="24"/>
        </w:rPr>
        <w:t xml:space="preserve">Öğretmen Yetiştirme ve Geliştirme Genel Müdürlüğü                                                                                                                                                                   </w:t>
      </w:r>
    </w:p>
    <w:p w14:paraId="292CDD3D" w14:textId="6FCFD10A" w:rsidR="003379EF" w:rsidRPr="00F12A98" w:rsidRDefault="003379EF" w:rsidP="0096608D">
      <w:pPr>
        <w:spacing w:after="0" w:line="240" w:lineRule="auto"/>
        <w:jc w:val="center"/>
        <w:rPr>
          <w:rFonts w:ascii="Times New Roman" w:hAnsi="Times New Roman" w:cs="Times New Roman"/>
          <w:b/>
          <w:sz w:val="24"/>
          <w:szCs w:val="24"/>
        </w:rPr>
      </w:pPr>
      <w:r w:rsidRPr="00F12A98">
        <w:rPr>
          <w:rFonts w:ascii="Times New Roman" w:hAnsi="Times New Roman" w:cs="Times New Roman"/>
          <w:b/>
          <w:sz w:val="24"/>
          <w:szCs w:val="24"/>
        </w:rPr>
        <w:t xml:space="preserve">Mesleki Gelişim Programı </w:t>
      </w:r>
    </w:p>
    <w:p w14:paraId="12936A84" w14:textId="77777777" w:rsidR="0096608D" w:rsidRPr="00F12A98" w:rsidRDefault="0096608D" w:rsidP="0096608D">
      <w:pPr>
        <w:spacing w:after="0" w:line="240" w:lineRule="auto"/>
        <w:jc w:val="center"/>
        <w:rPr>
          <w:rFonts w:ascii="Times New Roman" w:hAnsi="Times New Roman" w:cs="Times New Roman"/>
          <w:b/>
          <w:sz w:val="24"/>
          <w:szCs w:val="24"/>
        </w:rPr>
      </w:pPr>
    </w:p>
    <w:tbl>
      <w:tblPr>
        <w:tblW w:w="9464" w:type="dxa"/>
        <w:tblBorders>
          <w:top w:val="single" w:sz="8" w:space="0" w:color="8064A2"/>
          <w:left w:val="single" w:sz="8" w:space="0" w:color="8064A2"/>
          <w:bottom w:val="single" w:sz="8" w:space="0" w:color="8064A2"/>
          <w:right w:val="single" w:sz="8" w:space="0" w:color="8064A2"/>
          <w:insideH w:val="single" w:sz="4" w:space="0" w:color="000000"/>
          <w:insideV w:val="single" w:sz="4" w:space="0" w:color="000000"/>
        </w:tblBorders>
        <w:tblLayout w:type="fixed"/>
        <w:tblLook w:val="0400" w:firstRow="0" w:lastRow="0" w:firstColumn="0" w:lastColumn="0" w:noHBand="0" w:noVBand="1"/>
      </w:tblPr>
      <w:tblGrid>
        <w:gridCol w:w="3070"/>
        <w:gridCol w:w="3842"/>
        <w:gridCol w:w="2552"/>
      </w:tblGrid>
      <w:tr w:rsidR="0042332A" w:rsidRPr="00F12A98" w14:paraId="40FC6290" w14:textId="77777777" w:rsidTr="00C0722A">
        <w:trPr>
          <w:trHeight w:val="452"/>
        </w:trPr>
        <w:tc>
          <w:tcPr>
            <w:tcW w:w="3070" w:type="dxa"/>
          </w:tcPr>
          <w:p w14:paraId="6652BFCD" w14:textId="77777777" w:rsidR="0042332A" w:rsidRPr="00F12A98" w:rsidRDefault="0042332A" w:rsidP="00B50357">
            <w:pPr>
              <w:widowControl w:val="0"/>
              <w:spacing w:line="360" w:lineRule="auto"/>
              <w:jc w:val="center"/>
              <w:rPr>
                <w:rFonts w:ascii="Times New Roman" w:eastAsia="Times New Roman" w:hAnsi="Times New Roman" w:cs="Times New Roman"/>
                <w:b/>
                <w:sz w:val="24"/>
                <w:szCs w:val="24"/>
              </w:rPr>
            </w:pPr>
            <w:r w:rsidRPr="00F12A98">
              <w:rPr>
                <w:rFonts w:ascii="Times New Roman" w:eastAsia="Times New Roman" w:hAnsi="Times New Roman" w:cs="Times New Roman"/>
                <w:b/>
                <w:sz w:val="24"/>
                <w:szCs w:val="24"/>
              </w:rPr>
              <w:t>ALAN</w:t>
            </w:r>
          </w:p>
        </w:tc>
        <w:tc>
          <w:tcPr>
            <w:tcW w:w="3842" w:type="dxa"/>
          </w:tcPr>
          <w:p w14:paraId="0F94F983" w14:textId="77777777" w:rsidR="0042332A" w:rsidRPr="00F12A98" w:rsidRDefault="0042332A" w:rsidP="00437A43">
            <w:pPr>
              <w:widowControl w:val="0"/>
              <w:spacing w:line="360" w:lineRule="auto"/>
              <w:jc w:val="center"/>
              <w:rPr>
                <w:rFonts w:ascii="Times New Roman" w:eastAsia="Times New Roman" w:hAnsi="Times New Roman" w:cs="Times New Roman"/>
                <w:b/>
                <w:sz w:val="24"/>
                <w:szCs w:val="24"/>
              </w:rPr>
            </w:pPr>
            <w:r w:rsidRPr="00F12A98">
              <w:rPr>
                <w:rFonts w:ascii="Times New Roman" w:eastAsia="Times New Roman" w:hAnsi="Times New Roman" w:cs="Times New Roman"/>
                <w:b/>
                <w:sz w:val="24"/>
                <w:szCs w:val="24"/>
              </w:rPr>
              <w:t>ALT ALAN</w:t>
            </w:r>
          </w:p>
        </w:tc>
        <w:tc>
          <w:tcPr>
            <w:tcW w:w="2552" w:type="dxa"/>
          </w:tcPr>
          <w:p w14:paraId="6134C87E" w14:textId="77777777" w:rsidR="0042332A" w:rsidRPr="00F12A98" w:rsidRDefault="0042332A" w:rsidP="00B50357">
            <w:pPr>
              <w:widowControl w:val="0"/>
              <w:spacing w:line="360" w:lineRule="auto"/>
              <w:jc w:val="center"/>
              <w:rPr>
                <w:rFonts w:ascii="Times New Roman" w:eastAsia="Times New Roman" w:hAnsi="Times New Roman" w:cs="Times New Roman"/>
                <w:b/>
                <w:sz w:val="24"/>
                <w:szCs w:val="24"/>
              </w:rPr>
            </w:pPr>
            <w:r w:rsidRPr="00F12A98">
              <w:rPr>
                <w:rFonts w:ascii="Times New Roman" w:eastAsia="Times New Roman" w:hAnsi="Times New Roman" w:cs="Times New Roman"/>
                <w:b/>
                <w:sz w:val="24"/>
                <w:szCs w:val="24"/>
              </w:rPr>
              <w:t>KODU</w:t>
            </w:r>
          </w:p>
        </w:tc>
      </w:tr>
      <w:tr w:rsidR="0042332A" w:rsidRPr="00F12A98" w14:paraId="57CA05B5" w14:textId="77777777" w:rsidTr="00B50357">
        <w:tc>
          <w:tcPr>
            <w:tcW w:w="3070" w:type="dxa"/>
          </w:tcPr>
          <w:p w14:paraId="2D5E1185" w14:textId="7A1D3642" w:rsidR="0042332A" w:rsidRPr="00F12A98" w:rsidRDefault="00437A43" w:rsidP="00B50357">
            <w:pPr>
              <w:widowControl w:val="0"/>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Öğretmen Eğitimleri</w:t>
            </w:r>
          </w:p>
        </w:tc>
        <w:tc>
          <w:tcPr>
            <w:tcW w:w="3842" w:type="dxa"/>
          </w:tcPr>
          <w:p w14:paraId="0CD2E1AD" w14:textId="0080E841" w:rsidR="0042332A" w:rsidRPr="00F12A98" w:rsidRDefault="00437A43" w:rsidP="00437A43">
            <w:pPr>
              <w:widowControl w:val="0"/>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Özel Alan Eğitimleri</w:t>
            </w:r>
          </w:p>
        </w:tc>
        <w:tc>
          <w:tcPr>
            <w:tcW w:w="2552" w:type="dxa"/>
          </w:tcPr>
          <w:p w14:paraId="112872D5" w14:textId="3FF74C5D" w:rsidR="0042332A" w:rsidRPr="00DE3D2A" w:rsidRDefault="00DE3D2A" w:rsidP="00B50357">
            <w:pPr>
              <w:widowControl w:val="0"/>
              <w:spacing w:line="360" w:lineRule="auto"/>
              <w:jc w:val="center"/>
              <w:rPr>
                <w:rFonts w:ascii="Times New Roman" w:eastAsia="Times New Roman" w:hAnsi="Times New Roman" w:cs="Times New Roman"/>
                <w:b/>
                <w:sz w:val="24"/>
                <w:szCs w:val="24"/>
              </w:rPr>
            </w:pPr>
            <w:r w:rsidRPr="00DE3D2A">
              <w:rPr>
                <w:rFonts w:ascii="Times New Roman" w:hAnsi="Times New Roman" w:cs="Times New Roman"/>
                <w:b/>
                <w:color w:val="000000"/>
                <w:sz w:val="24"/>
                <w:szCs w:val="24"/>
                <w:shd w:val="clear" w:color="auto" w:fill="FFFFFF"/>
              </w:rPr>
              <w:t>2.02.08.05.059</w:t>
            </w:r>
          </w:p>
        </w:tc>
      </w:tr>
    </w:tbl>
    <w:p w14:paraId="7947A9B9" w14:textId="642312F6" w:rsidR="00865061" w:rsidRPr="00F12A98" w:rsidRDefault="00865061" w:rsidP="00B823D1">
      <w:pPr>
        <w:spacing w:after="0" w:line="240" w:lineRule="auto"/>
        <w:rPr>
          <w:rFonts w:ascii="Times New Roman" w:hAnsi="Times New Roman" w:cs="Times New Roman"/>
          <w:b/>
          <w:bCs/>
          <w:sz w:val="24"/>
          <w:szCs w:val="24"/>
        </w:rPr>
      </w:pPr>
    </w:p>
    <w:p w14:paraId="45C04DF1" w14:textId="6F7F8C91" w:rsidR="00865061" w:rsidRPr="00C0722A" w:rsidRDefault="00865061" w:rsidP="009D51CF">
      <w:pPr>
        <w:widowControl w:val="0"/>
        <w:numPr>
          <w:ilvl w:val="0"/>
          <w:numId w:val="13"/>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C0722A">
        <w:rPr>
          <w:rFonts w:ascii="Times New Roman" w:eastAsia="Calibri" w:hAnsi="Times New Roman" w:cs="Times New Roman"/>
          <w:b/>
          <w:color w:val="000000"/>
          <w:sz w:val="24"/>
          <w:szCs w:val="24"/>
          <w:lang w:eastAsia="tr-TR"/>
        </w:rPr>
        <w:t>ETKİNLİĞİN ADI</w:t>
      </w:r>
    </w:p>
    <w:p w14:paraId="60672190" w14:textId="77777777" w:rsidR="002E5B73" w:rsidRPr="00F12A98" w:rsidRDefault="002E5B73" w:rsidP="002E5B73">
      <w:pPr>
        <w:pStyle w:val="ListeParagraf"/>
        <w:spacing w:after="0" w:line="240" w:lineRule="auto"/>
        <w:ind w:left="720"/>
        <w:rPr>
          <w:rFonts w:ascii="Times New Roman" w:hAnsi="Times New Roman" w:cs="Times New Roman"/>
          <w:b/>
          <w:sz w:val="24"/>
          <w:szCs w:val="24"/>
        </w:rPr>
      </w:pPr>
      <w:bookmarkStart w:id="0" w:name="_GoBack"/>
      <w:bookmarkEnd w:id="0"/>
    </w:p>
    <w:p w14:paraId="072E7F47" w14:textId="338E144E" w:rsidR="00FE4A97" w:rsidRPr="00F12A98" w:rsidRDefault="002E5B73" w:rsidP="00E46E83">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F12A98">
        <w:rPr>
          <w:rFonts w:ascii="Times New Roman" w:hAnsi="Times New Roman" w:cs="Times New Roman"/>
          <w:sz w:val="24"/>
          <w:szCs w:val="24"/>
        </w:rPr>
        <w:t xml:space="preserve">Endüstri </w:t>
      </w:r>
      <w:proofErr w:type="gramStart"/>
      <w:r w:rsidRPr="00F12A98">
        <w:rPr>
          <w:rFonts w:ascii="Times New Roman" w:hAnsi="Times New Roman" w:cs="Times New Roman"/>
          <w:sz w:val="24"/>
          <w:szCs w:val="24"/>
        </w:rPr>
        <w:t>4.0</w:t>
      </w:r>
      <w:proofErr w:type="gramEnd"/>
      <w:r w:rsidRPr="00F12A98">
        <w:rPr>
          <w:rFonts w:ascii="Times New Roman" w:hAnsi="Times New Roman" w:cs="Times New Roman"/>
          <w:sz w:val="24"/>
          <w:szCs w:val="24"/>
        </w:rPr>
        <w:t xml:space="preserve"> </w:t>
      </w:r>
      <w:r w:rsidRPr="00E46E83">
        <w:rPr>
          <w:rFonts w:ascii="Times New Roman" w:eastAsia="Times New Roman" w:hAnsi="Times New Roman" w:cs="Times New Roman"/>
          <w:sz w:val="24"/>
          <w:szCs w:val="24"/>
          <w:lang w:eastAsia="tr-TR"/>
        </w:rPr>
        <w:t>Tabanlı</w:t>
      </w:r>
      <w:r w:rsidRPr="00F12A98">
        <w:rPr>
          <w:rFonts w:ascii="Times New Roman" w:hAnsi="Times New Roman" w:cs="Times New Roman"/>
          <w:sz w:val="24"/>
          <w:szCs w:val="24"/>
        </w:rPr>
        <w:t xml:space="preserve"> Elektrik Kontrol Sistemleri Kursu</w:t>
      </w:r>
    </w:p>
    <w:p w14:paraId="6CADBE36" w14:textId="77777777" w:rsidR="002E5B73" w:rsidRPr="00F12A98" w:rsidRDefault="002E5B73" w:rsidP="00B823D1">
      <w:pPr>
        <w:spacing w:after="0" w:line="240" w:lineRule="auto"/>
        <w:rPr>
          <w:rFonts w:ascii="Times New Roman" w:hAnsi="Times New Roman" w:cs="Times New Roman"/>
          <w:b/>
          <w:bCs/>
          <w:sz w:val="24"/>
          <w:szCs w:val="24"/>
        </w:rPr>
      </w:pPr>
    </w:p>
    <w:p w14:paraId="0A6830B0" w14:textId="22589B66" w:rsidR="00865061" w:rsidRPr="00C0722A" w:rsidRDefault="00865061" w:rsidP="009D51CF">
      <w:pPr>
        <w:widowControl w:val="0"/>
        <w:numPr>
          <w:ilvl w:val="0"/>
          <w:numId w:val="13"/>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C0722A">
        <w:rPr>
          <w:rFonts w:ascii="Times New Roman" w:eastAsia="Calibri" w:hAnsi="Times New Roman" w:cs="Times New Roman"/>
          <w:b/>
          <w:color w:val="000000"/>
          <w:sz w:val="24"/>
          <w:szCs w:val="24"/>
          <w:lang w:eastAsia="tr-TR"/>
        </w:rPr>
        <w:t>ETKİNLİĞİN AMACI</w:t>
      </w:r>
    </w:p>
    <w:p w14:paraId="6A06576F" w14:textId="77777777" w:rsidR="0042332A" w:rsidRPr="00F12A98" w:rsidRDefault="0042332A" w:rsidP="00BE7AF4">
      <w:pPr>
        <w:spacing w:after="0" w:line="240" w:lineRule="auto"/>
        <w:jc w:val="both"/>
        <w:rPr>
          <w:rFonts w:ascii="Times New Roman" w:hAnsi="Times New Roman" w:cs="Times New Roman"/>
          <w:sz w:val="24"/>
          <w:szCs w:val="24"/>
        </w:rPr>
      </w:pPr>
    </w:p>
    <w:p w14:paraId="2F406B92" w14:textId="16DE4D70" w:rsidR="0042332A" w:rsidRPr="00F12A98" w:rsidRDefault="0042332A" w:rsidP="0042332A">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F12A98">
        <w:rPr>
          <w:rFonts w:ascii="Times New Roman" w:eastAsia="Times New Roman" w:hAnsi="Times New Roman" w:cs="Times New Roman"/>
          <w:sz w:val="24"/>
          <w:szCs w:val="24"/>
        </w:rPr>
        <w:t xml:space="preserve">Bu </w:t>
      </w:r>
      <w:r w:rsidRPr="00F12A98">
        <w:rPr>
          <w:rFonts w:ascii="Times New Roman" w:eastAsia="Times New Roman" w:hAnsi="Times New Roman" w:cs="Times New Roman"/>
          <w:sz w:val="24"/>
          <w:szCs w:val="24"/>
          <w:lang w:eastAsia="tr-TR"/>
        </w:rPr>
        <w:t>faaliyet</w:t>
      </w:r>
      <w:r w:rsidRPr="00F12A98">
        <w:rPr>
          <w:rFonts w:ascii="Times New Roman" w:eastAsia="Times New Roman" w:hAnsi="Times New Roman" w:cs="Times New Roman"/>
          <w:sz w:val="24"/>
          <w:szCs w:val="24"/>
        </w:rPr>
        <w:t xml:space="preserve">; Elektrik-Elektronik Tek./Elektrik alan öğretmenlerinin </w:t>
      </w:r>
      <w:r w:rsidRPr="00F12A98">
        <w:rPr>
          <w:rFonts w:ascii="Times New Roman" w:hAnsi="Times New Roman" w:cs="Times New Roman"/>
          <w:sz w:val="24"/>
          <w:szCs w:val="24"/>
        </w:rPr>
        <w:t xml:space="preserve">endüstri </w:t>
      </w:r>
      <w:proofErr w:type="gramStart"/>
      <w:r w:rsidRPr="00F12A98">
        <w:rPr>
          <w:rFonts w:ascii="Times New Roman" w:hAnsi="Times New Roman" w:cs="Times New Roman"/>
          <w:sz w:val="24"/>
          <w:szCs w:val="24"/>
        </w:rPr>
        <w:t>4.0</w:t>
      </w:r>
      <w:proofErr w:type="gramEnd"/>
      <w:r w:rsidRPr="00F12A98">
        <w:rPr>
          <w:rFonts w:ascii="Times New Roman" w:hAnsi="Times New Roman" w:cs="Times New Roman"/>
          <w:sz w:val="24"/>
          <w:szCs w:val="24"/>
        </w:rPr>
        <w:t xml:space="preserve"> tabanlı teknolojik değişimlerle birlikte gelişen yeni nesil elektrik kontrol sistemleri ve bu sistemlerin çalışma prensipleri hakkında bilgi sahibi olmaları </w:t>
      </w:r>
      <w:r w:rsidRPr="00F12A98">
        <w:rPr>
          <w:rFonts w:ascii="Times New Roman" w:eastAsia="Times New Roman" w:hAnsi="Times New Roman" w:cs="Times New Roman"/>
          <w:sz w:val="24"/>
          <w:szCs w:val="24"/>
        </w:rPr>
        <w:t>amacıyla düzenlenmiştir. Bu faaliyeti başarı ile tamamlayan her kursiyer;</w:t>
      </w:r>
    </w:p>
    <w:p w14:paraId="1205F823" w14:textId="0A0D1E93" w:rsidR="00865061" w:rsidRPr="00F12A98" w:rsidRDefault="00865061" w:rsidP="00B823D1">
      <w:pPr>
        <w:spacing w:after="0" w:line="240" w:lineRule="auto"/>
        <w:rPr>
          <w:rFonts w:ascii="Times New Roman" w:hAnsi="Times New Roman" w:cs="Times New Roman"/>
          <w:sz w:val="24"/>
          <w:szCs w:val="24"/>
        </w:rPr>
      </w:pPr>
    </w:p>
    <w:p w14:paraId="709B245D" w14:textId="1186DAC9" w:rsidR="00990900" w:rsidRPr="00E46E83" w:rsidRDefault="00990900" w:rsidP="009D51CF">
      <w:pPr>
        <w:numPr>
          <w:ilvl w:val="0"/>
          <w:numId w:val="11"/>
        </w:numPr>
        <w:spacing w:after="0" w:line="240" w:lineRule="auto"/>
        <w:jc w:val="both"/>
        <w:rPr>
          <w:rFonts w:ascii="Times New Roman" w:eastAsia="Times New Roman" w:hAnsi="Times New Roman" w:cs="Times New Roman"/>
          <w:sz w:val="24"/>
          <w:szCs w:val="24"/>
          <w:lang w:eastAsia="tr-TR"/>
        </w:rPr>
      </w:pPr>
      <w:r w:rsidRPr="00E46E83">
        <w:rPr>
          <w:rFonts w:ascii="Times New Roman" w:eastAsia="Times New Roman" w:hAnsi="Times New Roman" w:cs="Times New Roman"/>
          <w:sz w:val="24"/>
          <w:szCs w:val="24"/>
          <w:lang w:eastAsia="tr-TR"/>
        </w:rPr>
        <w:t xml:space="preserve">Endüstri </w:t>
      </w:r>
      <w:proofErr w:type="gramStart"/>
      <w:r w:rsidRPr="00E46E83">
        <w:rPr>
          <w:rFonts w:ascii="Times New Roman" w:eastAsia="Times New Roman" w:hAnsi="Times New Roman" w:cs="Times New Roman"/>
          <w:sz w:val="24"/>
          <w:szCs w:val="24"/>
          <w:lang w:eastAsia="tr-TR"/>
        </w:rPr>
        <w:t>4.0</w:t>
      </w:r>
      <w:proofErr w:type="gramEnd"/>
      <w:r w:rsidRPr="00E46E83">
        <w:rPr>
          <w:rFonts w:ascii="Times New Roman" w:eastAsia="Times New Roman" w:hAnsi="Times New Roman" w:cs="Times New Roman"/>
          <w:sz w:val="24"/>
          <w:szCs w:val="24"/>
          <w:lang w:eastAsia="tr-TR"/>
        </w:rPr>
        <w:t xml:space="preserve"> tanımlamaları</w:t>
      </w:r>
      <w:r w:rsidR="00E62B8A">
        <w:rPr>
          <w:rFonts w:ascii="Times New Roman" w:eastAsia="Times New Roman" w:hAnsi="Times New Roman" w:cs="Times New Roman"/>
          <w:sz w:val="24"/>
          <w:szCs w:val="24"/>
          <w:lang w:eastAsia="tr-TR"/>
        </w:rPr>
        <w:t>nı</w:t>
      </w:r>
      <w:r w:rsidRPr="00E46E83">
        <w:rPr>
          <w:rFonts w:ascii="Times New Roman" w:eastAsia="Times New Roman" w:hAnsi="Times New Roman" w:cs="Times New Roman"/>
          <w:sz w:val="24"/>
          <w:szCs w:val="24"/>
          <w:lang w:eastAsia="tr-TR"/>
        </w:rPr>
        <w:t xml:space="preserve"> yapar.</w:t>
      </w:r>
    </w:p>
    <w:p w14:paraId="2B4E03AF" w14:textId="6E34CB55" w:rsidR="001C2945" w:rsidRPr="00E46E83" w:rsidRDefault="00990900" w:rsidP="009D51CF">
      <w:pPr>
        <w:numPr>
          <w:ilvl w:val="0"/>
          <w:numId w:val="11"/>
        </w:numPr>
        <w:spacing w:after="0" w:line="240" w:lineRule="auto"/>
        <w:jc w:val="both"/>
        <w:rPr>
          <w:rFonts w:ascii="Times New Roman" w:eastAsia="Times New Roman" w:hAnsi="Times New Roman" w:cs="Times New Roman"/>
          <w:sz w:val="24"/>
          <w:szCs w:val="24"/>
          <w:lang w:eastAsia="tr-TR"/>
        </w:rPr>
      </w:pPr>
      <w:r w:rsidRPr="00E46E83">
        <w:rPr>
          <w:rFonts w:ascii="Times New Roman" w:eastAsia="Times New Roman" w:hAnsi="Times New Roman" w:cs="Times New Roman"/>
          <w:sz w:val="24"/>
          <w:szCs w:val="24"/>
          <w:lang w:eastAsia="tr-TR"/>
        </w:rPr>
        <w:t xml:space="preserve">Endüstri </w:t>
      </w:r>
      <w:proofErr w:type="gramStart"/>
      <w:r w:rsidRPr="00E46E83">
        <w:rPr>
          <w:rFonts w:ascii="Times New Roman" w:eastAsia="Times New Roman" w:hAnsi="Times New Roman" w:cs="Times New Roman"/>
          <w:sz w:val="24"/>
          <w:szCs w:val="24"/>
          <w:lang w:eastAsia="tr-TR"/>
        </w:rPr>
        <w:t>3.0</w:t>
      </w:r>
      <w:proofErr w:type="gramEnd"/>
      <w:r w:rsidRPr="00E46E83">
        <w:rPr>
          <w:rFonts w:ascii="Times New Roman" w:eastAsia="Times New Roman" w:hAnsi="Times New Roman" w:cs="Times New Roman"/>
          <w:sz w:val="24"/>
          <w:szCs w:val="24"/>
          <w:lang w:eastAsia="tr-TR"/>
        </w:rPr>
        <w:t xml:space="preserve"> ve end</w:t>
      </w:r>
      <w:r w:rsidR="00C47E3F" w:rsidRPr="00E46E83">
        <w:rPr>
          <w:rFonts w:ascii="Times New Roman" w:eastAsia="Times New Roman" w:hAnsi="Times New Roman" w:cs="Times New Roman"/>
          <w:sz w:val="24"/>
          <w:szCs w:val="24"/>
          <w:lang w:eastAsia="tr-TR"/>
        </w:rPr>
        <w:t>üstri 4.0 arasındaki farkı açıklar</w:t>
      </w:r>
      <w:r w:rsidRPr="00E46E83">
        <w:rPr>
          <w:rFonts w:ascii="Times New Roman" w:eastAsia="Times New Roman" w:hAnsi="Times New Roman" w:cs="Times New Roman"/>
          <w:sz w:val="24"/>
          <w:szCs w:val="24"/>
          <w:lang w:eastAsia="tr-TR"/>
        </w:rPr>
        <w:t xml:space="preserve">. </w:t>
      </w:r>
      <w:bookmarkStart w:id="1" w:name="_Hlk120171949"/>
    </w:p>
    <w:bookmarkEnd w:id="1"/>
    <w:p w14:paraId="42943467" w14:textId="7D841B58" w:rsidR="001C2945" w:rsidRPr="00E46E83" w:rsidRDefault="00990900" w:rsidP="009D51CF">
      <w:pPr>
        <w:numPr>
          <w:ilvl w:val="0"/>
          <w:numId w:val="11"/>
        </w:numPr>
        <w:spacing w:after="0" w:line="240" w:lineRule="auto"/>
        <w:jc w:val="both"/>
        <w:rPr>
          <w:rFonts w:ascii="Times New Roman" w:eastAsia="Times New Roman" w:hAnsi="Times New Roman" w:cs="Times New Roman"/>
          <w:sz w:val="24"/>
          <w:szCs w:val="24"/>
          <w:lang w:eastAsia="tr-TR"/>
        </w:rPr>
      </w:pPr>
      <w:r w:rsidRPr="00E46E83">
        <w:rPr>
          <w:rFonts w:ascii="Times New Roman" w:eastAsia="Times New Roman" w:hAnsi="Times New Roman" w:cs="Times New Roman"/>
          <w:sz w:val="24"/>
          <w:szCs w:val="24"/>
          <w:lang w:eastAsia="tr-TR"/>
        </w:rPr>
        <w:t xml:space="preserve">Elektrik </w:t>
      </w:r>
      <w:r w:rsidR="00C47E3F" w:rsidRPr="00E46E83">
        <w:rPr>
          <w:rFonts w:ascii="Times New Roman" w:eastAsia="Times New Roman" w:hAnsi="Times New Roman" w:cs="Times New Roman"/>
          <w:sz w:val="24"/>
          <w:szCs w:val="24"/>
          <w:lang w:eastAsia="tr-TR"/>
        </w:rPr>
        <w:t>kontrol sistemleri uygulama prensiplerini açıklar</w:t>
      </w:r>
      <w:r w:rsidR="00F036CC" w:rsidRPr="00E46E83">
        <w:rPr>
          <w:rFonts w:ascii="Times New Roman" w:eastAsia="Times New Roman" w:hAnsi="Times New Roman" w:cs="Times New Roman"/>
          <w:sz w:val="24"/>
          <w:szCs w:val="24"/>
          <w:lang w:eastAsia="tr-TR"/>
        </w:rPr>
        <w:t>.</w:t>
      </w:r>
    </w:p>
    <w:p w14:paraId="59807EAA" w14:textId="11730052" w:rsidR="001D69BD" w:rsidRPr="00E46E83" w:rsidRDefault="001C2945" w:rsidP="009D51CF">
      <w:pPr>
        <w:numPr>
          <w:ilvl w:val="0"/>
          <w:numId w:val="11"/>
        </w:numPr>
        <w:spacing w:after="0" w:line="240" w:lineRule="auto"/>
        <w:jc w:val="both"/>
        <w:rPr>
          <w:rFonts w:ascii="Times New Roman" w:eastAsia="Times New Roman" w:hAnsi="Times New Roman" w:cs="Times New Roman"/>
          <w:sz w:val="24"/>
          <w:szCs w:val="24"/>
          <w:lang w:eastAsia="tr-TR"/>
        </w:rPr>
      </w:pPr>
      <w:r w:rsidRPr="00E46E83">
        <w:rPr>
          <w:rFonts w:ascii="Times New Roman" w:eastAsia="Times New Roman" w:hAnsi="Times New Roman" w:cs="Times New Roman"/>
          <w:sz w:val="24"/>
          <w:szCs w:val="24"/>
          <w:lang w:eastAsia="tr-TR"/>
        </w:rPr>
        <w:t>Durum uzay modeli</w:t>
      </w:r>
      <w:r w:rsidR="00F036CC" w:rsidRPr="00E46E83">
        <w:rPr>
          <w:rFonts w:ascii="Times New Roman" w:eastAsia="Times New Roman" w:hAnsi="Times New Roman" w:cs="Times New Roman"/>
          <w:sz w:val="24"/>
          <w:szCs w:val="24"/>
          <w:lang w:eastAsia="tr-TR"/>
        </w:rPr>
        <w:t xml:space="preserve"> ifadesini</w:t>
      </w:r>
      <w:r w:rsidR="00E62B8A">
        <w:rPr>
          <w:rFonts w:ascii="Times New Roman" w:eastAsia="Times New Roman" w:hAnsi="Times New Roman" w:cs="Times New Roman"/>
          <w:sz w:val="24"/>
          <w:szCs w:val="24"/>
          <w:lang w:eastAsia="tr-TR"/>
        </w:rPr>
        <w:t>n</w:t>
      </w:r>
      <w:r w:rsidR="00F036CC" w:rsidRPr="00E46E83">
        <w:rPr>
          <w:rFonts w:ascii="Times New Roman" w:eastAsia="Times New Roman" w:hAnsi="Times New Roman" w:cs="Times New Roman"/>
          <w:sz w:val="24"/>
          <w:szCs w:val="24"/>
          <w:lang w:eastAsia="tr-TR"/>
        </w:rPr>
        <w:t xml:space="preserve"> uygulama prensiplerini </w:t>
      </w:r>
      <w:r w:rsidR="00C47E3F" w:rsidRPr="00E46E83">
        <w:rPr>
          <w:rFonts w:ascii="Times New Roman" w:eastAsia="Times New Roman" w:hAnsi="Times New Roman" w:cs="Times New Roman"/>
          <w:sz w:val="24"/>
          <w:szCs w:val="24"/>
          <w:lang w:eastAsia="tr-TR"/>
        </w:rPr>
        <w:t>açıklar.</w:t>
      </w:r>
    </w:p>
    <w:p w14:paraId="2108B046" w14:textId="423214D1" w:rsidR="001C2945" w:rsidRPr="00E46E83" w:rsidRDefault="001D69BD" w:rsidP="009D51CF">
      <w:pPr>
        <w:numPr>
          <w:ilvl w:val="0"/>
          <w:numId w:val="11"/>
        </w:numPr>
        <w:spacing w:after="0" w:line="240" w:lineRule="auto"/>
        <w:jc w:val="both"/>
        <w:rPr>
          <w:rFonts w:ascii="Times New Roman" w:eastAsia="Times New Roman" w:hAnsi="Times New Roman" w:cs="Times New Roman"/>
          <w:sz w:val="24"/>
          <w:szCs w:val="24"/>
          <w:lang w:eastAsia="tr-TR"/>
        </w:rPr>
      </w:pPr>
      <w:r w:rsidRPr="00E46E83">
        <w:rPr>
          <w:rFonts w:ascii="Times New Roman" w:eastAsia="Times New Roman" w:hAnsi="Times New Roman" w:cs="Times New Roman"/>
          <w:sz w:val="24"/>
          <w:szCs w:val="24"/>
          <w:lang w:eastAsia="tr-TR"/>
        </w:rPr>
        <w:t>Elektrik güç sistemlerinde k</w:t>
      </w:r>
      <w:r w:rsidR="001C2945" w:rsidRPr="00E46E83">
        <w:rPr>
          <w:rFonts w:ascii="Times New Roman" w:eastAsia="Times New Roman" w:hAnsi="Times New Roman" w:cs="Times New Roman"/>
          <w:sz w:val="24"/>
          <w:szCs w:val="24"/>
          <w:lang w:eastAsia="tr-TR"/>
        </w:rPr>
        <w:t>ararlılık</w:t>
      </w:r>
      <w:r w:rsidR="00882978" w:rsidRPr="00E46E83">
        <w:rPr>
          <w:rFonts w:ascii="Times New Roman" w:eastAsia="Times New Roman" w:hAnsi="Times New Roman" w:cs="Times New Roman"/>
          <w:sz w:val="24"/>
          <w:szCs w:val="24"/>
          <w:lang w:eastAsia="tr-TR"/>
        </w:rPr>
        <w:t xml:space="preserve"> </w:t>
      </w:r>
      <w:r w:rsidR="001214A6" w:rsidRPr="00E46E83">
        <w:rPr>
          <w:rFonts w:ascii="Times New Roman" w:eastAsia="Times New Roman" w:hAnsi="Times New Roman" w:cs="Times New Roman"/>
          <w:sz w:val="24"/>
          <w:szCs w:val="24"/>
          <w:lang w:eastAsia="tr-TR"/>
        </w:rPr>
        <w:t>ifadesini</w:t>
      </w:r>
      <w:r w:rsidR="00E62B8A">
        <w:rPr>
          <w:rFonts w:ascii="Times New Roman" w:eastAsia="Times New Roman" w:hAnsi="Times New Roman" w:cs="Times New Roman"/>
          <w:sz w:val="24"/>
          <w:szCs w:val="24"/>
          <w:lang w:eastAsia="tr-TR"/>
        </w:rPr>
        <w:t>n</w:t>
      </w:r>
      <w:r w:rsidR="001214A6" w:rsidRPr="00E46E83">
        <w:rPr>
          <w:rFonts w:ascii="Times New Roman" w:eastAsia="Times New Roman" w:hAnsi="Times New Roman" w:cs="Times New Roman"/>
          <w:sz w:val="24"/>
          <w:szCs w:val="24"/>
          <w:lang w:eastAsia="tr-TR"/>
        </w:rPr>
        <w:t xml:space="preserve"> uygulama prensiplerini </w:t>
      </w:r>
      <w:r w:rsidR="00C47E3F" w:rsidRPr="00E46E83">
        <w:rPr>
          <w:rFonts w:ascii="Times New Roman" w:eastAsia="Times New Roman" w:hAnsi="Times New Roman" w:cs="Times New Roman"/>
          <w:sz w:val="24"/>
          <w:szCs w:val="24"/>
          <w:lang w:eastAsia="tr-TR"/>
        </w:rPr>
        <w:t>açıklar.</w:t>
      </w:r>
    </w:p>
    <w:p w14:paraId="655F441F" w14:textId="65B36F20" w:rsidR="001C2945" w:rsidRPr="00E46E83" w:rsidRDefault="00C47E3F" w:rsidP="009D51CF">
      <w:pPr>
        <w:numPr>
          <w:ilvl w:val="0"/>
          <w:numId w:val="11"/>
        </w:numPr>
        <w:spacing w:after="0" w:line="240" w:lineRule="auto"/>
        <w:jc w:val="both"/>
        <w:rPr>
          <w:rFonts w:ascii="Times New Roman" w:eastAsia="Times New Roman" w:hAnsi="Times New Roman" w:cs="Times New Roman"/>
          <w:sz w:val="24"/>
          <w:szCs w:val="24"/>
          <w:lang w:eastAsia="tr-TR"/>
        </w:rPr>
      </w:pPr>
      <w:r w:rsidRPr="00E46E83">
        <w:rPr>
          <w:rFonts w:ascii="Times New Roman" w:eastAsia="Times New Roman" w:hAnsi="Times New Roman" w:cs="Times New Roman"/>
          <w:sz w:val="24"/>
          <w:szCs w:val="24"/>
          <w:lang w:eastAsia="tr-TR"/>
        </w:rPr>
        <w:t>Kontrol e</w:t>
      </w:r>
      <w:r w:rsidR="001C2945" w:rsidRPr="00E46E83">
        <w:rPr>
          <w:rFonts w:ascii="Times New Roman" w:eastAsia="Times New Roman" w:hAnsi="Times New Roman" w:cs="Times New Roman"/>
          <w:sz w:val="24"/>
          <w:szCs w:val="24"/>
          <w:lang w:eastAsia="tr-TR"/>
        </w:rPr>
        <w:t>dilebilirlik</w:t>
      </w:r>
      <w:r w:rsidR="00F036CC" w:rsidRPr="00E46E83">
        <w:rPr>
          <w:rFonts w:ascii="Times New Roman" w:eastAsia="Times New Roman" w:hAnsi="Times New Roman" w:cs="Times New Roman"/>
          <w:sz w:val="24"/>
          <w:szCs w:val="24"/>
          <w:lang w:eastAsia="tr-TR"/>
        </w:rPr>
        <w:t xml:space="preserve"> ifadesini</w:t>
      </w:r>
      <w:r w:rsidR="00E62B8A">
        <w:rPr>
          <w:rFonts w:ascii="Times New Roman" w:eastAsia="Times New Roman" w:hAnsi="Times New Roman" w:cs="Times New Roman"/>
          <w:sz w:val="24"/>
          <w:szCs w:val="24"/>
          <w:lang w:eastAsia="tr-TR"/>
        </w:rPr>
        <w:t>n</w:t>
      </w:r>
      <w:r w:rsidR="00F036CC" w:rsidRPr="00E46E83">
        <w:rPr>
          <w:rFonts w:ascii="Times New Roman" w:eastAsia="Times New Roman" w:hAnsi="Times New Roman" w:cs="Times New Roman"/>
          <w:sz w:val="24"/>
          <w:szCs w:val="24"/>
          <w:lang w:eastAsia="tr-TR"/>
        </w:rPr>
        <w:t xml:space="preserve"> uygulama prensiplerini </w:t>
      </w:r>
      <w:r w:rsidRPr="00E46E83">
        <w:rPr>
          <w:rFonts w:ascii="Times New Roman" w:eastAsia="Times New Roman" w:hAnsi="Times New Roman" w:cs="Times New Roman"/>
          <w:sz w:val="24"/>
          <w:szCs w:val="24"/>
          <w:lang w:eastAsia="tr-TR"/>
        </w:rPr>
        <w:t>açıklar.</w:t>
      </w:r>
    </w:p>
    <w:p w14:paraId="12C5392C" w14:textId="34C648CA" w:rsidR="001C2945" w:rsidRPr="00E46E83" w:rsidRDefault="001C2945" w:rsidP="009D51CF">
      <w:pPr>
        <w:numPr>
          <w:ilvl w:val="0"/>
          <w:numId w:val="11"/>
        </w:numPr>
        <w:spacing w:after="0" w:line="240" w:lineRule="auto"/>
        <w:jc w:val="both"/>
        <w:rPr>
          <w:rFonts w:ascii="Times New Roman" w:eastAsia="Times New Roman" w:hAnsi="Times New Roman" w:cs="Times New Roman"/>
          <w:sz w:val="24"/>
          <w:szCs w:val="24"/>
          <w:lang w:eastAsia="tr-TR"/>
        </w:rPr>
      </w:pPr>
      <w:r w:rsidRPr="00E46E83">
        <w:rPr>
          <w:rFonts w:ascii="Times New Roman" w:eastAsia="Times New Roman" w:hAnsi="Times New Roman" w:cs="Times New Roman"/>
          <w:sz w:val="24"/>
          <w:szCs w:val="24"/>
          <w:lang w:eastAsia="tr-TR"/>
        </w:rPr>
        <w:t>Gözlenebilirlik</w:t>
      </w:r>
      <w:r w:rsidR="00F036CC" w:rsidRPr="00E46E83">
        <w:rPr>
          <w:rFonts w:ascii="Times New Roman" w:eastAsia="Times New Roman" w:hAnsi="Times New Roman" w:cs="Times New Roman"/>
          <w:sz w:val="24"/>
          <w:szCs w:val="24"/>
          <w:lang w:eastAsia="tr-TR"/>
        </w:rPr>
        <w:t xml:space="preserve"> ifadesini</w:t>
      </w:r>
      <w:r w:rsidR="00E62B8A">
        <w:rPr>
          <w:rFonts w:ascii="Times New Roman" w:eastAsia="Times New Roman" w:hAnsi="Times New Roman" w:cs="Times New Roman"/>
          <w:sz w:val="24"/>
          <w:szCs w:val="24"/>
          <w:lang w:eastAsia="tr-TR"/>
        </w:rPr>
        <w:t>n</w:t>
      </w:r>
      <w:r w:rsidR="00F036CC" w:rsidRPr="00E46E83">
        <w:rPr>
          <w:rFonts w:ascii="Times New Roman" w:eastAsia="Times New Roman" w:hAnsi="Times New Roman" w:cs="Times New Roman"/>
          <w:sz w:val="24"/>
          <w:szCs w:val="24"/>
          <w:lang w:eastAsia="tr-TR"/>
        </w:rPr>
        <w:t xml:space="preserve"> uygulama prensiplerini </w:t>
      </w:r>
      <w:r w:rsidR="00C47E3F" w:rsidRPr="00E46E83">
        <w:rPr>
          <w:rFonts w:ascii="Times New Roman" w:eastAsia="Times New Roman" w:hAnsi="Times New Roman" w:cs="Times New Roman"/>
          <w:sz w:val="24"/>
          <w:szCs w:val="24"/>
          <w:lang w:eastAsia="tr-TR"/>
        </w:rPr>
        <w:t>açıklar.</w:t>
      </w:r>
    </w:p>
    <w:p w14:paraId="332F13A5" w14:textId="720618B8" w:rsidR="001C2945" w:rsidRPr="00E46E83" w:rsidRDefault="001C2945" w:rsidP="009D51CF">
      <w:pPr>
        <w:numPr>
          <w:ilvl w:val="0"/>
          <w:numId w:val="11"/>
        </w:numPr>
        <w:spacing w:after="0" w:line="240" w:lineRule="auto"/>
        <w:jc w:val="both"/>
        <w:rPr>
          <w:rFonts w:ascii="Times New Roman" w:eastAsia="Times New Roman" w:hAnsi="Times New Roman" w:cs="Times New Roman"/>
          <w:sz w:val="24"/>
          <w:szCs w:val="24"/>
          <w:lang w:eastAsia="tr-TR"/>
        </w:rPr>
      </w:pPr>
      <w:r w:rsidRPr="00E46E83">
        <w:rPr>
          <w:rFonts w:ascii="Times New Roman" w:eastAsia="Times New Roman" w:hAnsi="Times New Roman" w:cs="Times New Roman"/>
          <w:sz w:val="24"/>
          <w:szCs w:val="24"/>
          <w:lang w:eastAsia="tr-TR"/>
        </w:rPr>
        <w:t xml:space="preserve">Kutup </w:t>
      </w:r>
      <w:r w:rsidR="00C47E3F" w:rsidRPr="00E46E83">
        <w:rPr>
          <w:rFonts w:ascii="Times New Roman" w:eastAsia="Times New Roman" w:hAnsi="Times New Roman" w:cs="Times New Roman"/>
          <w:sz w:val="24"/>
          <w:szCs w:val="24"/>
          <w:lang w:eastAsia="tr-TR"/>
        </w:rPr>
        <w:t xml:space="preserve">yerleştirmeli durum geri-beslemeli kontrol </w:t>
      </w:r>
      <w:r w:rsidR="00E62B8A">
        <w:rPr>
          <w:rFonts w:ascii="Times New Roman" w:eastAsia="Times New Roman" w:hAnsi="Times New Roman" w:cs="Times New Roman"/>
          <w:sz w:val="24"/>
          <w:szCs w:val="24"/>
          <w:lang w:eastAsia="tr-TR"/>
        </w:rPr>
        <w:t>ifadesini tanımlar.</w:t>
      </w:r>
    </w:p>
    <w:p w14:paraId="30115F6F" w14:textId="6EEF40EE" w:rsidR="001C2945" w:rsidRPr="00E46E83" w:rsidRDefault="001C2945" w:rsidP="009D51CF">
      <w:pPr>
        <w:numPr>
          <w:ilvl w:val="0"/>
          <w:numId w:val="11"/>
        </w:numPr>
        <w:spacing w:after="0" w:line="240" w:lineRule="auto"/>
        <w:jc w:val="both"/>
        <w:rPr>
          <w:rFonts w:ascii="Times New Roman" w:eastAsia="Times New Roman" w:hAnsi="Times New Roman" w:cs="Times New Roman"/>
          <w:sz w:val="24"/>
          <w:szCs w:val="24"/>
          <w:lang w:eastAsia="tr-TR"/>
        </w:rPr>
      </w:pPr>
      <w:r w:rsidRPr="00E46E83">
        <w:rPr>
          <w:rFonts w:ascii="Times New Roman" w:eastAsia="Times New Roman" w:hAnsi="Times New Roman" w:cs="Times New Roman"/>
          <w:sz w:val="24"/>
          <w:szCs w:val="24"/>
          <w:lang w:eastAsia="tr-TR"/>
        </w:rPr>
        <w:t xml:space="preserve">Durum </w:t>
      </w:r>
      <w:r w:rsidR="00C47E3F" w:rsidRPr="00E46E83">
        <w:rPr>
          <w:rFonts w:ascii="Times New Roman" w:eastAsia="Times New Roman" w:hAnsi="Times New Roman" w:cs="Times New Roman"/>
          <w:sz w:val="24"/>
          <w:szCs w:val="24"/>
          <w:lang w:eastAsia="tr-TR"/>
        </w:rPr>
        <w:t xml:space="preserve">gözleyici tasarımı </w:t>
      </w:r>
      <w:r w:rsidR="00F036CC" w:rsidRPr="00E46E83">
        <w:rPr>
          <w:rFonts w:ascii="Times New Roman" w:eastAsia="Times New Roman" w:hAnsi="Times New Roman" w:cs="Times New Roman"/>
          <w:sz w:val="24"/>
          <w:szCs w:val="24"/>
          <w:lang w:eastAsia="tr-TR"/>
        </w:rPr>
        <w:t>ifadesini tanımlar</w:t>
      </w:r>
      <w:r w:rsidR="00C47E3F" w:rsidRPr="00E46E83">
        <w:rPr>
          <w:rFonts w:ascii="Times New Roman" w:eastAsia="Times New Roman" w:hAnsi="Times New Roman" w:cs="Times New Roman"/>
          <w:sz w:val="24"/>
          <w:szCs w:val="24"/>
          <w:lang w:eastAsia="tr-TR"/>
        </w:rPr>
        <w:t>.</w:t>
      </w:r>
    </w:p>
    <w:p w14:paraId="2586EB89" w14:textId="7970D17F" w:rsidR="001C2945" w:rsidRPr="00E46E83" w:rsidRDefault="001C2945" w:rsidP="009D51CF">
      <w:pPr>
        <w:numPr>
          <w:ilvl w:val="0"/>
          <w:numId w:val="11"/>
        </w:numPr>
        <w:spacing w:after="0" w:line="240" w:lineRule="auto"/>
        <w:jc w:val="both"/>
        <w:rPr>
          <w:rFonts w:ascii="Times New Roman" w:eastAsia="Times New Roman" w:hAnsi="Times New Roman" w:cs="Times New Roman"/>
          <w:sz w:val="24"/>
          <w:szCs w:val="24"/>
          <w:lang w:eastAsia="tr-TR"/>
        </w:rPr>
      </w:pPr>
      <w:r w:rsidRPr="00E46E83">
        <w:rPr>
          <w:rFonts w:ascii="Times New Roman" w:eastAsia="Times New Roman" w:hAnsi="Times New Roman" w:cs="Times New Roman"/>
          <w:sz w:val="24"/>
          <w:szCs w:val="24"/>
          <w:lang w:eastAsia="tr-TR"/>
        </w:rPr>
        <w:t xml:space="preserve">Optimal </w:t>
      </w:r>
      <w:r w:rsidR="00C47E3F" w:rsidRPr="00E46E83">
        <w:rPr>
          <w:rFonts w:ascii="Times New Roman" w:eastAsia="Times New Roman" w:hAnsi="Times New Roman" w:cs="Times New Roman"/>
          <w:sz w:val="24"/>
          <w:szCs w:val="24"/>
          <w:lang w:eastAsia="tr-TR"/>
        </w:rPr>
        <w:t xml:space="preserve">kontrol </w:t>
      </w:r>
      <w:r w:rsidR="00AF02FA">
        <w:rPr>
          <w:rFonts w:ascii="Times New Roman" w:eastAsia="Times New Roman" w:hAnsi="Times New Roman" w:cs="Times New Roman"/>
          <w:sz w:val="24"/>
          <w:szCs w:val="24"/>
          <w:lang w:eastAsia="tr-TR"/>
        </w:rPr>
        <w:t>ifadesini tanımlar.</w:t>
      </w:r>
    </w:p>
    <w:p w14:paraId="4406A1D0" w14:textId="4697C157" w:rsidR="001C2945" w:rsidRPr="00E46E83" w:rsidRDefault="001C2945" w:rsidP="009D51CF">
      <w:pPr>
        <w:numPr>
          <w:ilvl w:val="0"/>
          <w:numId w:val="11"/>
        </w:numPr>
        <w:spacing w:after="0" w:line="240" w:lineRule="auto"/>
        <w:jc w:val="both"/>
        <w:rPr>
          <w:rFonts w:ascii="Times New Roman" w:eastAsia="Times New Roman" w:hAnsi="Times New Roman" w:cs="Times New Roman"/>
          <w:sz w:val="24"/>
          <w:szCs w:val="24"/>
          <w:lang w:eastAsia="tr-TR"/>
        </w:rPr>
      </w:pPr>
      <w:r w:rsidRPr="00E46E83">
        <w:rPr>
          <w:rFonts w:ascii="Times New Roman" w:eastAsia="Times New Roman" w:hAnsi="Times New Roman" w:cs="Times New Roman"/>
          <w:sz w:val="24"/>
          <w:szCs w:val="24"/>
          <w:lang w:eastAsia="tr-TR"/>
        </w:rPr>
        <w:t>LQR Kontrol</w:t>
      </w:r>
      <w:r w:rsidR="00F036CC" w:rsidRPr="00E46E83">
        <w:rPr>
          <w:rFonts w:ascii="Times New Roman" w:eastAsia="Times New Roman" w:hAnsi="Times New Roman" w:cs="Times New Roman"/>
          <w:sz w:val="24"/>
          <w:szCs w:val="24"/>
          <w:lang w:eastAsia="tr-TR"/>
        </w:rPr>
        <w:t xml:space="preserve"> ifadesini</w:t>
      </w:r>
      <w:r w:rsidR="00AF02FA">
        <w:rPr>
          <w:rFonts w:ascii="Times New Roman" w:eastAsia="Times New Roman" w:hAnsi="Times New Roman" w:cs="Times New Roman"/>
          <w:sz w:val="24"/>
          <w:szCs w:val="24"/>
          <w:lang w:eastAsia="tr-TR"/>
        </w:rPr>
        <w:t>n</w:t>
      </w:r>
      <w:r w:rsidR="00F036CC" w:rsidRPr="00E46E83">
        <w:rPr>
          <w:rFonts w:ascii="Times New Roman" w:eastAsia="Times New Roman" w:hAnsi="Times New Roman" w:cs="Times New Roman"/>
          <w:sz w:val="24"/>
          <w:szCs w:val="24"/>
          <w:lang w:eastAsia="tr-TR"/>
        </w:rPr>
        <w:t xml:space="preserve"> uygulama prensiplerini </w:t>
      </w:r>
      <w:r w:rsidR="00C47E3F" w:rsidRPr="00E46E83">
        <w:rPr>
          <w:rFonts w:ascii="Times New Roman" w:eastAsia="Times New Roman" w:hAnsi="Times New Roman" w:cs="Times New Roman"/>
          <w:sz w:val="24"/>
          <w:szCs w:val="24"/>
          <w:lang w:eastAsia="tr-TR"/>
        </w:rPr>
        <w:t>açıklar.</w:t>
      </w:r>
    </w:p>
    <w:p w14:paraId="04F84C97" w14:textId="403FAE12" w:rsidR="001C2945" w:rsidRPr="00E46E83" w:rsidRDefault="001C2945" w:rsidP="009D51CF">
      <w:pPr>
        <w:numPr>
          <w:ilvl w:val="0"/>
          <w:numId w:val="11"/>
        </w:numPr>
        <w:spacing w:after="0" w:line="240" w:lineRule="auto"/>
        <w:jc w:val="both"/>
        <w:rPr>
          <w:rFonts w:ascii="Times New Roman" w:eastAsia="Times New Roman" w:hAnsi="Times New Roman" w:cs="Times New Roman"/>
          <w:sz w:val="24"/>
          <w:szCs w:val="24"/>
          <w:lang w:eastAsia="tr-TR"/>
        </w:rPr>
      </w:pPr>
      <w:r w:rsidRPr="00E46E83">
        <w:rPr>
          <w:rFonts w:ascii="Times New Roman" w:eastAsia="Times New Roman" w:hAnsi="Times New Roman" w:cs="Times New Roman"/>
          <w:sz w:val="24"/>
          <w:szCs w:val="24"/>
          <w:lang w:eastAsia="tr-TR"/>
        </w:rPr>
        <w:t>LQG Kontrol</w:t>
      </w:r>
      <w:r w:rsidR="00882978" w:rsidRPr="00E46E83">
        <w:rPr>
          <w:rFonts w:ascii="Times New Roman" w:eastAsia="Times New Roman" w:hAnsi="Times New Roman" w:cs="Times New Roman"/>
          <w:sz w:val="24"/>
          <w:szCs w:val="24"/>
          <w:lang w:eastAsia="tr-TR"/>
        </w:rPr>
        <w:t xml:space="preserve"> i</w:t>
      </w:r>
      <w:r w:rsidR="00F036CC" w:rsidRPr="00E46E83">
        <w:rPr>
          <w:rFonts w:ascii="Times New Roman" w:eastAsia="Times New Roman" w:hAnsi="Times New Roman" w:cs="Times New Roman"/>
          <w:sz w:val="24"/>
          <w:szCs w:val="24"/>
          <w:lang w:eastAsia="tr-TR"/>
        </w:rPr>
        <w:t>fades</w:t>
      </w:r>
      <w:r w:rsidR="00882978" w:rsidRPr="00E46E83">
        <w:rPr>
          <w:rFonts w:ascii="Times New Roman" w:eastAsia="Times New Roman" w:hAnsi="Times New Roman" w:cs="Times New Roman"/>
          <w:sz w:val="24"/>
          <w:szCs w:val="24"/>
          <w:lang w:eastAsia="tr-TR"/>
        </w:rPr>
        <w:t>ini</w:t>
      </w:r>
      <w:r w:rsidR="00AF02FA">
        <w:rPr>
          <w:rFonts w:ascii="Times New Roman" w:eastAsia="Times New Roman" w:hAnsi="Times New Roman" w:cs="Times New Roman"/>
          <w:sz w:val="24"/>
          <w:szCs w:val="24"/>
          <w:lang w:eastAsia="tr-TR"/>
        </w:rPr>
        <w:t>n</w:t>
      </w:r>
      <w:r w:rsidR="00882978" w:rsidRPr="00E46E83">
        <w:rPr>
          <w:rFonts w:ascii="Times New Roman" w:eastAsia="Times New Roman" w:hAnsi="Times New Roman" w:cs="Times New Roman"/>
          <w:sz w:val="24"/>
          <w:szCs w:val="24"/>
          <w:lang w:eastAsia="tr-TR"/>
        </w:rPr>
        <w:t xml:space="preserve"> uygulama prensiplerini </w:t>
      </w:r>
      <w:r w:rsidR="00C47E3F" w:rsidRPr="00E46E83">
        <w:rPr>
          <w:rFonts w:ascii="Times New Roman" w:eastAsia="Times New Roman" w:hAnsi="Times New Roman" w:cs="Times New Roman"/>
          <w:sz w:val="24"/>
          <w:szCs w:val="24"/>
          <w:lang w:eastAsia="tr-TR"/>
        </w:rPr>
        <w:t>açıklar.</w:t>
      </w:r>
    </w:p>
    <w:p w14:paraId="2DA87863" w14:textId="77777777" w:rsidR="00C47E3F" w:rsidRPr="00F12A98" w:rsidRDefault="00C47E3F" w:rsidP="009D51CF">
      <w:pPr>
        <w:numPr>
          <w:ilvl w:val="0"/>
          <w:numId w:val="11"/>
        </w:numPr>
        <w:spacing w:after="0" w:line="240" w:lineRule="auto"/>
        <w:jc w:val="both"/>
        <w:textDirection w:val="btLr"/>
        <w:rPr>
          <w:rFonts w:ascii="Times New Roman" w:eastAsia="Times New Roman" w:hAnsi="Times New Roman" w:cs="Times New Roman"/>
          <w:sz w:val="24"/>
          <w:szCs w:val="24"/>
          <w:lang w:eastAsia="tr-TR"/>
        </w:rPr>
      </w:pPr>
      <w:r w:rsidRPr="00F12A98">
        <w:rPr>
          <w:rFonts w:ascii="Times New Roman" w:eastAsia="Times New Roman" w:hAnsi="Times New Roman" w:cs="Times New Roman"/>
          <w:sz w:val="24"/>
          <w:szCs w:val="24"/>
          <w:lang w:eastAsia="tr-TR"/>
        </w:rPr>
        <w:t>Alanı ile ilgili konu ve kavramları analiz eder.</w:t>
      </w:r>
    </w:p>
    <w:p w14:paraId="08DA7D63" w14:textId="77777777" w:rsidR="00C47E3F" w:rsidRPr="00F12A98" w:rsidRDefault="00C47E3F" w:rsidP="009D51CF">
      <w:pPr>
        <w:numPr>
          <w:ilvl w:val="0"/>
          <w:numId w:val="11"/>
        </w:numPr>
        <w:spacing w:after="0" w:line="240" w:lineRule="auto"/>
        <w:jc w:val="both"/>
        <w:textDirection w:val="btLr"/>
        <w:rPr>
          <w:rFonts w:ascii="Times New Roman" w:eastAsia="Times New Roman" w:hAnsi="Times New Roman" w:cs="Times New Roman"/>
          <w:sz w:val="24"/>
          <w:szCs w:val="24"/>
          <w:lang w:eastAsia="tr-TR"/>
        </w:rPr>
      </w:pPr>
      <w:r w:rsidRPr="00F12A98">
        <w:rPr>
          <w:rFonts w:ascii="Times New Roman" w:eastAsia="Times New Roman" w:hAnsi="Times New Roman" w:cs="Times New Roman"/>
          <w:sz w:val="24"/>
          <w:szCs w:val="24"/>
          <w:lang w:eastAsia="tr-TR"/>
        </w:rPr>
        <w:t>Sağlıklı, güvenli ve estetik öğrenme ortamları düzenler.</w:t>
      </w:r>
    </w:p>
    <w:p w14:paraId="4108E900" w14:textId="77777777" w:rsidR="00C47E3F" w:rsidRPr="00F12A98" w:rsidRDefault="00C47E3F" w:rsidP="009D51CF">
      <w:pPr>
        <w:numPr>
          <w:ilvl w:val="0"/>
          <w:numId w:val="11"/>
        </w:numPr>
        <w:spacing w:after="0" w:line="240" w:lineRule="auto"/>
        <w:jc w:val="both"/>
        <w:textDirection w:val="btLr"/>
        <w:rPr>
          <w:rFonts w:ascii="Times New Roman" w:eastAsia="Times New Roman" w:hAnsi="Times New Roman" w:cs="Times New Roman"/>
          <w:sz w:val="24"/>
          <w:szCs w:val="24"/>
          <w:lang w:eastAsia="tr-TR"/>
        </w:rPr>
      </w:pPr>
      <w:r w:rsidRPr="00F12A98">
        <w:rPr>
          <w:rFonts w:ascii="Times New Roman" w:eastAsia="Times New Roman" w:hAnsi="Times New Roman" w:cs="Times New Roman"/>
          <w:sz w:val="24"/>
          <w:szCs w:val="24"/>
          <w:lang w:eastAsia="tr-TR"/>
        </w:rPr>
        <w:t xml:space="preserve">Alanının eğitim ve öğretimi için gerekli olan becerileri sergiler. </w:t>
      </w:r>
    </w:p>
    <w:p w14:paraId="0DDF7B05" w14:textId="77777777" w:rsidR="00C47E3F" w:rsidRPr="00F12A98" w:rsidRDefault="00C47E3F" w:rsidP="009D51CF">
      <w:pPr>
        <w:numPr>
          <w:ilvl w:val="0"/>
          <w:numId w:val="11"/>
        </w:numPr>
        <w:spacing w:after="0" w:line="240" w:lineRule="auto"/>
        <w:jc w:val="both"/>
        <w:textDirection w:val="btLr"/>
        <w:rPr>
          <w:rFonts w:ascii="Times New Roman" w:eastAsia="Times New Roman" w:hAnsi="Times New Roman" w:cs="Times New Roman"/>
          <w:sz w:val="24"/>
          <w:szCs w:val="24"/>
          <w:lang w:eastAsia="tr-TR"/>
        </w:rPr>
      </w:pPr>
      <w:r w:rsidRPr="00F12A98">
        <w:rPr>
          <w:rFonts w:ascii="Times New Roman" w:eastAsia="Times New Roman" w:hAnsi="Times New Roman" w:cs="Times New Roman"/>
          <w:sz w:val="24"/>
          <w:szCs w:val="24"/>
          <w:lang w:eastAsia="tr-TR"/>
        </w:rPr>
        <w:t>Öğretme ve öğrenme sürecinde zamanı etkin kullanır.</w:t>
      </w:r>
    </w:p>
    <w:p w14:paraId="372CF1D2" w14:textId="77777777" w:rsidR="00C47E3F" w:rsidRPr="00F12A98" w:rsidRDefault="00C47E3F" w:rsidP="009D51CF">
      <w:pPr>
        <w:numPr>
          <w:ilvl w:val="0"/>
          <w:numId w:val="11"/>
        </w:numPr>
        <w:spacing w:after="0" w:line="240" w:lineRule="auto"/>
        <w:jc w:val="both"/>
        <w:textDirection w:val="btLr"/>
        <w:rPr>
          <w:rFonts w:ascii="Times New Roman" w:eastAsia="Times New Roman" w:hAnsi="Times New Roman" w:cs="Times New Roman"/>
          <w:sz w:val="24"/>
          <w:szCs w:val="24"/>
          <w:lang w:eastAsia="tr-TR"/>
        </w:rPr>
      </w:pPr>
      <w:r w:rsidRPr="00F12A98">
        <w:rPr>
          <w:rFonts w:ascii="Times New Roman" w:eastAsia="Times New Roman" w:hAnsi="Times New Roman" w:cs="Times New Roman"/>
          <w:sz w:val="24"/>
          <w:szCs w:val="24"/>
          <w:lang w:eastAsia="tr-TR"/>
        </w:rPr>
        <w:t>Etkili iletişim yöntem ve tekniklerini kullanmaya özen gösterir.</w:t>
      </w:r>
    </w:p>
    <w:p w14:paraId="5BCD5AD5" w14:textId="77777777" w:rsidR="00C47E3F" w:rsidRPr="00F12A98" w:rsidRDefault="00C47E3F" w:rsidP="009D51CF">
      <w:pPr>
        <w:numPr>
          <w:ilvl w:val="0"/>
          <w:numId w:val="11"/>
        </w:numPr>
        <w:spacing w:after="0" w:line="240" w:lineRule="auto"/>
        <w:jc w:val="both"/>
        <w:textDirection w:val="btLr"/>
        <w:rPr>
          <w:rFonts w:ascii="Times New Roman" w:eastAsia="Times New Roman" w:hAnsi="Times New Roman" w:cs="Times New Roman"/>
          <w:sz w:val="24"/>
          <w:szCs w:val="24"/>
          <w:lang w:eastAsia="tr-TR"/>
        </w:rPr>
      </w:pPr>
      <w:r w:rsidRPr="00F12A98">
        <w:rPr>
          <w:rFonts w:ascii="Times New Roman" w:eastAsia="Times New Roman" w:hAnsi="Times New Roman" w:cs="Times New Roman"/>
          <w:sz w:val="24"/>
          <w:szCs w:val="24"/>
          <w:lang w:eastAsia="tr-TR"/>
        </w:rPr>
        <w:t>Kişisel ve mesleki yönden kendisini geliştirmeye yönelik faaliyetlerde bulunur.</w:t>
      </w:r>
    </w:p>
    <w:p w14:paraId="702293D7" w14:textId="77777777" w:rsidR="00C47E3F" w:rsidRDefault="00C47E3F" w:rsidP="00C47E3F">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14:paraId="6605BA49" w14:textId="77777777" w:rsidR="00AF02FA" w:rsidRDefault="00AF02FA" w:rsidP="00C47E3F">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14:paraId="04C862E2" w14:textId="77777777" w:rsidR="00AF02FA" w:rsidRDefault="00AF02FA" w:rsidP="00C47E3F">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14:paraId="16861BD8" w14:textId="77777777" w:rsidR="00AF02FA" w:rsidRDefault="00AF02FA" w:rsidP="00C47E3F">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14:paraId="31E6F999" w14:textId="77777777" w:rsidR="00AF02FA" w:rsidRDefault="00AF02FA" w:rsidP="00C47E3F">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14:paraId="05022B0B" w14:textId="77777777" w:rsidR="00AF02FA" w:rsidRDefault="00AF02FA" w:rsidP="00C47E3F">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14:paraId="3F39EAE9" w14:textId="77777777" w:rsidR="00AF02FA" w:rsidRDefault="00AF02FA" w:rsidP="00C47E3F">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14:paraId="2BF5C30A" w14:textId="77777777" w:rsidR="00AF02FA" w:rsidRDefault="00AF02FA" w:rsidP="00C47E3F">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14:paraId="0E481AAC" w14:textId="77777777" w:rsidR="00AF02FA" w:rsidRDefault="00AF02FA" w:rsidP="00C47E3F">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14:paraId="7F33E942" w14:textId="77777777" w:rsidR="00AF02FA" w:rsidRPr="00F12A98" w:rsidRDefault="00AF02FA" w:rsidP="00C47E3F">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14:paraId="798E7F9C" w14:textId="77777777" w:rsidR="00C47E3F" w:rsidRPr="00C0722A" w:rsidRDefault="00C47E3F" w:rsidP="009D51CF">
      <w:pPr>
        <w:widowControl w:val="0"/>
        <w:numPr>
          <w:ilvl w:val="0"/>
          <w:numId w:val="13"/>
        </w:numPr>
        <w:autoSpaceDE w:val="0"/>
        <w:autoSpaceDN w:val="0"/>
        <w:adjustRightInd w:val="0"/>
        <w:spacing w:after="0" w:line="240" w:lineRule="auto"/>
        <w:ind w:left="284" w:hanging="284"/>
        <w:jc w:val="both"/>
        <w:textDirection w:val="btLr"/>
        <w:rPr>
          <w:rFonts w:ascii="Times New Roman" w:eastAsia="Calibri" w:hAnsi="Times New Roman" w:cs="Times New Roman"/>
          <w:b/>
          <w:color w:val="000000"/>
          <w:sz w:val="24"/>
          <w:szCs w:val="24"/>
          <w:lang w:eastAsia="tr-TR"/>
        </w:rPr>
      </w:pPr>
      <w:r w:rsidRPr="00C0722A">
        <w:rPr>
          <w:rFonts w:ascii="Times New Roman" w:eastAsia="Calibri" w:hAnsi="Times New Roman" w:cs="Times New Roman"/>
          <w:b/>
          <w:color w:val="000000"/>
          <w:sz w:val="24"/>
          <w:szCs w:val="24"/>
          <w:lang w:eastAsia="tr-TR"/>
        </w:rPr>
        <w:t>ETKİNLİĞİN İLİŞKİLİ OLDUĞU YETERLİKLER</w:t>
      </w:r>
    </w:p>
    <w:p w14:paraId="6AC28213" w14:textId="77777777" w:rsidR="00C47E3F" w:rsidRPr="00F12A98" w:rsidRDefault="00C47E3F" w:rsidP="00C47E3F">
      <w:pPr>
        <w:widowControl w:val="0"/>
        <w:suppressAutoHyphens/>
        <w:autoSpaceDE w:val="0"/>
        <w:autoSpaceDN w:val="0"/>
        <w:adjustRightInd w:val="0"/>
        <w:spacing w:after="0" w:line="1" w:lineRule="atLeast"/>
        <w:ind w:left="284"/>
        <w:jc w:val="both"/>
        <w:textAlignment w:val="top"/>
        <w:outlineLvl w:val="0"/>
        <w:rPr>
          <w:rFonts w:ascii="Times New Roman" w:eastAsia="NSimSun" w:hAnsi="Times New Roman" w:cs="Times New Roman"/>
          <w:b/>
          <w:color w:val="000000"/>
          <w:sz w:val="24"/>
          <w:szCs w:val="24"/>
          <w:lang w:val="en-US"/>
        </w:rPr>
      </w:pPr>
    </w:p>
    <w:p w14:paraId="4304FD3A" w14:textId="77777777" w:rsidR="00C47E3F" w:rsidRPr="00F12A98" w:rsidRDefault="00C47E3F" w:rsidP="009D51CF">
      <w:pPr>
        <w:widowControl w:val="0"/>
        <w:numPr>
          <w:ilvl w:val="0"/>
          <w:numId w:val="14"/>
        </w:numPr>
        <w:autoSpaceDE w:val="0"/>
        <w:autoSpaceDN w:val="0"/>
        <w:adjustRightInd w:val="0"/>
        <w:spacing w:after="200" w:line="240" w:lineRule="auto"/>
        <w:ind w:left="567" w:right="679" w:hanging="283"/>
        <w:textDirection w:val="btLr"/>
        <w:rPr>
          <w:rFonts w:ascii="Times New Roman" w:eastAsia="NSimSun" w:hAnsi="Times New Roman" w:cs="Times New Roman"/>
          <w:b/>
          <w:sz w:val="24"/>
          <w:szCs w:val="24"/>
          <w:lang w:val="en-US"/>
        </w:rPr>
      </w:pPr>
      <w:r w:rsidRPr="00F12A98">
        <w:rPr>
          <w:rFonts w:ascii="Times New Roman" w:eastAsia="NSimSun" w:hAnsi="Times New Roman" w:cs="Times New Roman"/>
          <w:b/>
          <w:sz w:val="24"/>
          <w:szCs w:val="24"/>
          <w:lang w:val="en-US"/>
        </w:rPr>
        <w:t>MESLEKİ BİLGİ</w:t>
      </w:r>
    </w:p>
    <w:p w14:paraId="31736A3F" w14:textId="77777777" w:rsidR="00C47E3F" w:rsidRPr="00F12A98" w:rsidRDefault="00C47E3F" w:rsidP="00C47E3F">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F12A98">
        <w:rPr>
          <w:rFonts w:ascii="Times New Roman" w:eastAsia="NSimSun" w:hAnsi="Times New Roman" w:cs="Times New Roman"/>
          <w:sz w:val="24"/>
          <w:szCs w:val="24"/>
          <w:lang w:val="en-US"/>
        </w:rPr>
        <w:t>Al. Alan Bilgisi</w:t>
      </w:r>
    </w:p>
    <w:p w14:paraId="33BFB400" w14:textId="77777777" w:rsidR="00C47E3F" w:rsidRPr="00F12A98" w:rsidRDefault="00C47E3F" w:rsidP="00C47E3F">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F12A98">
        <w:rPr>
          <w:rFonts w:ascii="Times New Roman" w:eastAsia="NSimSun" w:hAnsi="Times New Roman" w:cs="Times New Roman"/>
          <w:sz w:val="24"/>
          <w:szCs w:val="24"/>
          <w:lang w:val="en-US"/>
        </w:rPr>
        <w:t>A2. Alan Eğitimi Bilgisi</w:t>
      </w:r>
    </w:p>
    <w:p w14:paraId="5C6937EB" w14:textId="77777777" w:rsidR="00C47E3F" w:rsidRPr="00F12A98" w:rsidRDefault="00C47E3F" w:rsidP="00C47E3F">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p>
    <w:p w14:paraId="4B931CFE" w14:textId="77777777" w:rsidR="00C47E3F" w:rsidRPr="00F12A98" w:rsidRDefault="00C47E3F" w:rsidP="009D51CF">
      <w:pPr>
        <w:widowControl w:val="0"/>
        <w:numPr>
          <w:ilvl w:val="0"/>
          <w:numId w:val="14"/>
        </w:numPr>
        <w:autoSpaceDE w:val="0"/>
        <w:autoSpaceDN w:val="0"/>
        <w:adjustRightInd w:val="0"/>
        <w:spacing w:after="200" w:line="240" w:lineRule="auto"/>
        <w:ind w:left="567" w:right="679" w:hanging="283"/>
        <w:textDirection w:val="btLr"/>
        <w:rPr>
          <w:rFonts w:ascii="Times New Roman" w:eastAsia="NSimSun" w:hAnsi="Times New Roman" w:cs="Times New Roman"/>
          <w:b/>
          <w:sz w:val="24"/>
          <w:szCs w:val="24"/>
          <w:lang w:val="en-US"/>
        </w:rPr>
      </w:pPr>
      <w:r w:rsidRPr="00F12A98">
        <w:rPr>
          <w:rFonts w:ascii="Times New Roman" w:eastAsia="NSimSun" w:hAnsi="Times New Roman" w:cs="Times New Roman"/>
          <w:b/>
          <w:sz w:val="24"/>
          <w:szCs w:val="24"/>
          <w:lang w:val="en-US"/>
        </w:rPr>
        <w:t>MESLEKİ BECERİ</w:t>
      </w:r>
    </w:p>
    <w:p w14:paraId="65CC2851" w14:textId="77777777" w:rsidR="00C47E3F" w:rsidRPr="00F12A98" w:rsidRDefault="00C47E3F" w:rsidP="00C47E3F">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F12A98">
        <w:rPr>
          <w:rFonts w:ascii="Times New Roman" w:eastAsia="NSimSun" w:hAnsi="Times New Roman" w:cs="Times New Roman"/>
          <w:sz w:val="24"/>
          <w:szCs w:val="24"/>
          <w:lang w:val="en-US"/>
        </w:rPr>
        <w:t>Bl. Eğitim Öğretimi Planlama</w:t>
      </w:r>
    </w:p>
    <w:p w14:paraId="6433A8C7" w14:textId="77777777" w:rsidR="00C47E3F" w:rsidRPr="00F12A98" w:rsidRDefault="00C47E3F" w:rsidP="00C47E3F">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F12A98">
        <w:rPr>
          <w:rFonts w:ascii="Times New Roman" w:eastAsia="NSimSun" w:hAnsi="Times New Roman" w:cs="Times New Roman"/>
          <w:sz w:val="24"/>
          <w:szCs w:val="24"/>
          <w:lang w:val="en-US"/>
        </w:rPr>
        <w:t>B2. Öğrenme Ortamları Oluşturma</w:t>
      </w:r>
    </w:p>
    <w:p w14:paraId="2CDED613" w14:textId="77777777" w:rsidR="00C47E3F" w:rsidRPr="00F12A98" w:rsidRDefault="00C47E3F" w:rsidP="00C47E3F">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F12A98">
        <w:rPr>
          <w:rFonts w:ascii="Times New Roman" w:eastAsia="NSimSun" w:hAnsi="Times New Roman" w:cs="Times New Roman"/>
          <w:sz w:val="24"/>
          <w:szCs w:val="24"/>
          <w:lang w:val="en-US"/>
        </w:rPr>
        <w:t>B3. Öğretme ve Öğrenme Sürecini Yönetme</w:t>
      </w:r>
    </w:p>
    <w:p w14:paraId="7BC7736F" w14:textId="77777777" w:rsidR="00C47E3F" w:rsidRPr="00F12A98" w:rsidRDefault="00C47E3F" w:rsidP="00C47E3F">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F12A98">
        <w:rPr>
          <w:rFonts w:ascii="Times New Roman" w:eastAsia="NSimSun" w:hAnsi="Times New Roman" w:cs="Times New Roman"/>
          <w:sz w:val="24"/>
          <w:szCs w:val="24"/>
          <w:lang w:val="en-US"/>
        </w:rPr>
        <w:t>B4. Ölçme ve Değerlendirme</w:t>
      </w:r>
    </w:p>
    <w:p w14:paraId="2DA4760A" w14:textId="77777777" w:rsidR="00C47E3F" w:rsidRPr="00F12A98" w:rsidRDefault="00C47E3F" w:rsidP="00C47E3F">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p>
    <w:p w14:paraId="19513C45" w14:textId="77777777" w:rsidR="00C47E3F" w:rsidRPr="00F12A98" w:rsidRDefault="00C47E3F" w:rsidP="009D51CF">
      <w:pPr>
        <w:widowControl w:val="0"/>
        <w:numPr>
          <w:ilvl w:val="0"/>
          <w:numId w:val="14"/>
        </w:numPr>
        <w:autoSpaceDE w:val="0"/>
        <w:autoSpaceDN w:val="0"/>
        <w:adjustRightInd w:val="0"/>
        <w:spacing w:after="200" w:line="240" w:lineRule="auto"/>
        <w:ind w:left="567" w:right="679" w:hanging="283"/>
        <w:textDirection w:val="btLr"/>
        <w:rPr>
          <w:rFonts w:ascii="Times New Roman" w:eastAsia="NSimSun" w:hAnsi="Times New Roman" w:cs="Times New Roman"/>
          <w:b/>
          <w:sz w:val="24"/>
          <w:szCs w:val="24"/>
          <w:lang w:val="en-US"/>
        </w:rPr>
      </w:pPr>
      <w:r w:rsidRPr="00F12A98">
        <w:rPr>
          <w:rFonts w:ascii="Times New Roman" w:eastAsia="NSimSun" w:hAnsi="Times New Roman" w:cs="Times New Roman"/>
          <w:b/>
          <w:sz w:val="24"/>
          <w:szCs w:val="24"/>
          <w:lang w:val="en-US"/>
        </w:rPr>
        <w:t>TUTUM VE DEGERLER</w:t>
      </w:r>
    </w:p>
    <w:p w14:paraId="5C81E65A" w14:textId="77777777" w:rsidR="00C47E3F" w:rsidRPr="00F12A98" w:rsidRDefault="00C47E3F" w:rsidP="00C47E3F">
      <w:pPr>
        <w:suppressAutoHyphens/>
        <w:spacing w:after="0" w:line="1" w:lineRule="atLeast"/>
        <w:ind w:left="709" w:right="679"/>
        <w:jc w:val="both"/>
        <w:textAlignment w:val="top"/>
        <w:outlineLvl w:val="0"/>
        <w:rPr>
          <w:rFonts w:ascii="Times New Roman" w:eastAsia="Arial Unicode MS" w:hAnsi="Times New Roman" w:cs="Times New Roman"/>
          <w:b/>
          <w:sz w:val="24"/>
          <w:szCs w:val="24"/>
          <w:bdr w:val="nil"/>
          <w:lang w:val="en-US"/>
        </w:rPr>
      </w:pPr>
      <w:r w:rsidRPr="00F12A98">
        <w:rPr>
          <w:rFonts w:ascii="Times New Roman" w:eastAsia="Times New Roman" w:hAnsi="Times New Roman" w:cs="Times New Roman"/>
          <w:sz w:val="24"/>
          <w:szCs w:val="24"/>
          <w:lang w:val="en-US"/>
        </w:rPr>
        <w:t xml:space="preserve">C2. Öğrenciye </w:t>
      </w:r>
      <w:r w:rsidRPr="00F12A98">
        <w:rPr>
          <w:rFonts w:ascii="Times New Roman" w:eastAsia="NSimSun" w:hAnsi="Times New Roman" w:cs="Times New Roman"/>
          <w:sz w:val="24"/>
          <w:szCs w:val="24"/>
          <w:lang w:val="en-US"/>
        </w:rPr>
        <w:t>Yaklaşım</w:t>
      </w:r>
    </w:p>
    <w:p w14:paraId="7E6EE8E0" w14:textId="77777777" w:rsidR="00C47E3F" w:rsidRPr="00F12A98" w:rsidRDefault="00C47E3F" w:rsidP="00C47E3F">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F12A98">
        <w:rPr>
          <w:rFonts w:ascii="Times New Roman" w:eastAsia="NSimSun" w:hAnsi="Times New Roman" w:cs="Times New Roman"/>
          <w:sz w:val="24"/>
          <w:szCs w:val="24"/>
          <w:lang w:val="en-US"/>
        </w:rPr>
        <w:t>C3. İletişim ve İş Birliği</w:t>
      </w:r>
    </w:p>
    <w:p w14:paraId="7FE8E5F0" w14:textId="77777777" w:rsidR="00C47E3F" w:rsidRPr="00F12A98" w:rsidRDefault="00C47E3F" w:rsidP="00C47E3F">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F12A98">
        <w:rPr>
          <w:rFonts w:ascii="Times New Roman" w:eastAsia="NSimSun" w:hAnsi="Times New Roman" w:cs="Times New Roman"/>
          <w:sz w:val="24"/>
          <w:szCs w:val="24"/>
          <w:lang w:val="en-US"/>
        </w:rPr>
        <w:t>C4. Kişisel ve Mesleki Gelişim</w:t>
      </w:r>
    </w:p>
    <w:p w14:paraId="24CA1F1A" w14:textId="77777777" w:rsidR="00C47E3F" w:rsidRPr="00F12A98" w:rsidRDefault="00C47E3F" w:rsidP="00C47E3F">
      <w:pPr>
        <w:spacing w:after="0" w:line="240" w:lineRule="auto"/>
        <w:jc w:val="both"/>
        <w:rPr>
          <w:rFonts w:ascii="Times New Roman" w:eastAsia="Times New Roman" w:hAnsi="Times New Roman" w:cs="Times New Roman"/>
          <w:sz w:val="24"/>
          <w:szCs w:val="24"/>
        </w:rPr>
      </w:pPr>
    </w:p>
    <w:p w14:paraId="24E3ACD2" w14:textId="6CFFA1FE" w:rsidR="00C47E3F" w:rsidRDefault="00C47E3F" w:rsidP="009D51CF">
      <w:pPr>
        <w:widowControl w:val="0"/>
        <w:numPr>
          <w:ilvl w:val="0"/>
          <w:numId w:val="13"/>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C0722A">
        <w:rPr>
          <w:rFonts w:ascii="Times New Roman" w:eastAsia="Calibri" w:hAnsi="Times New Roman" w:cs="Times New Roman"/>
          <w:b/>
          <w:color w:val="000000"/>
          <w:sz w:val="24"/>
          <w:szCs w:val="24"/>
          <w:lang w:eastAsia="tr-TR"/>
        </w:rPr>
        <w:t>ETKİNLİĞİN SÜRESİ</w:t>
      </w:r>
    </w:p>
    <w:p w14:paraId="25F66CE2" w14:textId="77777777" w:rsidR="00E46E83" w:rsidRPr="00E46E83" w:rsidRDefault="00E46E83" w:rsidP="00E46E83">
      <w:pPr>
        <w:widowControl w:val="0"/>
        <w:autoSpaceDE w:val="0"/>
        <w:autoSpaceDN w:val="0"/>
        <w:adjustRightInd w:val="0"/>
        <w:spacing w:after="0" w:line="240" w:lineRule="auto"/>
        <w:ind w:left="284"/>
        <w:jc w:val="both"/>
        <w:rPr>
          <w:rFonts w:ascii="Times New Roman" w:eastAsia="Calibri" w:hAnsi="Times New Roman" w:cs="Times New Roman"/>
          <w:b/>
          <w:color w:val="000000"/>
          <w:sz w:val="24"/>
          <w:szCs w:val="24"/>
          <w:lang w:eastAsia="tr-TR"/>
        </w:rPr>
      </w:pPr>
    </w:p>
    <w:p w14:paraId="79BBEB3F" w14:textId="393CC53A" w:rsidR="00E46E83" w:rsidRDefault="00C47E3F" w:rsidP="00E46E83">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r w:rsidRPr="00F12A98">
        <w:rPr>
          <w:rFonts w:ascii="Times New Roman" w:hAnsi="Times New Roman" w:cs="Times New Roman"/>
          <w:noProof/>
          <w:sz w:val="24"/>
          <w:szCs w:val="24"/>
        </w:rPr>
        <w:t>Faaliyetin süresi 27 ders saati olacaktır.</w:t>
      </w:r>
    </w:p>
    <w:p w14:paraId="6B6706ED" w14:textId="77777777" w:rsidR="00E46E83" w:rsidRPr="00F12A98" w:rsidRDefault="00E46E83" w:rsidP="00E46E83">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p>
    <w:p w14:paraId="61480A3E" w14:textId="0A2E957E" w:rsidR="00C47E3F" w:rsidRDefault="00C47E3F" w:rsidP="009D51CF">
      <w:pPr>
        <w:widowControl w:val="0"/>
        <w:numPr>
          <w:ilvl w:val="0"/>
          <w:numId w:val="13"/>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C0722A">
        <w:rPr>
          <w:rFonts w:ascii="Times New Roman" w:eastAsia="Calibri" w:hAnsi="Times New Roman" w:cs="Times New Roman"/>
          <w:b/>
          <w:color w:val="000000"/>
          <w:sz w:val="24"/>
          <w:szCs w:val="24"/>
          <w:lang w:eastAsia="tr-TR"/>
        </w:rPr>
        <w:t>ETKİNLİĞİN HEDEF KİTLESİ</w:t>
      </w:r>
    </w:p>
    <w:p w14:paraId="3829C1F0" w14:textId="77777777" w:rsidR="00E46E83" w:rsidRPr="00E46E83" w:rsidRDefault="00E46E83" w:rsidP="00E46E83">
      <w:pPr>
        <w:widowControl w:val="0"/>
        <w:autoSpaceDE w:val="0"/>
        <w:autoSpaceDN w:val="0"/>
        <w:adjustRightInd w:val="0"/>
        <w:spacing w:after="0" w:line="240" w:lineRule="auto"/>
        <w:ind w:left="284"/>
        <w:jc w:val="both"/>
        <w:rPr>
          <w:rFonts w:ascii="Times New Roman" w:eastAsia="Calibri" w:hAnsi="Times New Roman" w:cs="Times New Roman"/>
          <w:b/>
          <w:color w:val="000000"/>
          <w:sz w:val="24"/>
          <w:szCs w:val="24"/>
          <w:lang w:eastAsia="tr-TR"/>
        </w:rPr>
      </w:pPr>
    </w:p>
    <w:p w14:paraId="5D919E3A" w14:textId="0726E24E" w:rsidR="00BE7AF4" w:rsidRPr="00F12A98" w:rsidRDefault="00C47E3F" w:rsidP="00C47E3F">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F12A98">
        <w:rPr>
          <w:rFonts w:ascii="Times New Roman" w:hAnsi="Times New Roman" w:cs="Times New Roman"/>
          <w:noProof/>
          <w:sz w:val="24"/>
          <w:szCs w:val="24"/>
        </w:rPr>
        <w:t xml:space="preserve">Bakanlığımıza bağlı okul ve kurumlarda görev yapan </w:t>
      </w:r>
      <w:r w:rsidR="00DE3D2A">
        <w:rPr>
          <w:rFonts w:ascii="Times New Roman" w:hAnsi="Times New Roman" w:cs="Times New Roman"/>
          <w:sz w:val="24"/>
          <w:szCs w:val="24"/>
        </w:rPr>
        <w:t>Elektrik-Elektronik Teknolojileri</w:t>
      </w:r>
      <w:r w:rsidRPr="00F12A98">
        <w:rPr>
          <w:rFonts w:ascii="Times New Roman" w:hAnsi="Times New Roman" w:cs="Times New Roman"/>
          <w:sz w:val="24"/>
          <w:szCs w:val="24"/>
        </w:rPr>
        <w:t>/Elektrik alan öğretmenleri</w:t>
      </w:r>
    </w:p>
    <w:p w14:paraId="2B6821D3" w14:textId="77777777" w:rsidR="002630B8" w:rsidRPr="00F12A98" w:rsidRDefault="002630B8" w:rsidP="002630B8">
      <w:pPr>
        <w:spacing w:after="0" w:line="240" w:lineRule="auto"/>
        <w:rPr>
          <w:rFonts w:ascii="Times New Roman" w:hAnsi="Times New Roman" w:cs="Times New Roman"/>
          <w:sz w:val="24"/>
          <w:szCs w:val="24"/>
        </w:rPr>
      </w:pPr>
      <w:bookmarkStart w:id="2" w:name="_Hlk113024935"/>
    </w:p>
    <w:p w14:paraId="5771D440" w14:textId="4E72301E" w:rsidR="00C47E3F" w:rsidRPr="005C6686" w:rsidRDefault="00944896" w:rsidP="009D51CF">
      <w:pPr>
        <w:widowControl w:val="0"/>
        <w:numPr>
          <w:ilvl w:val="0"/>
          <w:numId w:val="13"/>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bookmarkStart w:id="3" w:name="_Hlk113024958"/>
      <w:bookmarkEnd w:id="2"/>
      <w:r w:rsidRPr="005C6686">
        <w:rPr>
          <w:rFonts w:ascii="Times New Roman" w:eastAsia="Calibri" w:hAnsi="Times New Roman" w:cs="Times New Roman"/>
          <w:b/>
          <w:color w:val="000000"/>
          <w:sz w:val="24"/>
          <w:szCs w:val="24"/>
          <w:lang w:eastAsia="tr-TR"/>
        </w:rPr>
        <w:t>ETKİNLİĞİN UYGULANMASI İLE İLGİLİ AÇIKLAMALAR</w:t>
      </w:r>
      <w:bookmarkStart w:id="4" w:name="_Hlk484687502"/>
      <w:bookmarkEnd w:id="3"/>
    </w:p>
    <w:p w14:paraId="6D014C88" w14:textId="77777777" w:rsidR="00C47E3F" w:rsidRPr="00F12A98" w:rsidRDefault="00C47E3F" w:rsidP="00C47E3F">
      <w:pPr>
        <w:widowControl w:val="0"/>
        <w:autoSpaceDE w:val="0"/>
        <w:autoSpaceDN w:val="0"/>
        <w:adjustRightInd w:val="0"/>
        <w:spacing w:after="0" w:line="240" w:lineRule="auto"/>
        <w:jc w:val="both"/>
        <w:rPr>
          <w:rFonts w:ascii="Times New Roman" w:hAnsi="Times New Roman" w:cs="Times New Roman"/>
          <w:sz w:val="24"/>
          <w:szCs w:val="24"/>
        </w:rPr>
      </w:pPr>
    </w:p>
    <w:p w14:paraId="369300D7" w14:textId="360310C0" w:rsidR="00C47E3F" w:rsidRPr="00F12A98" w:rsidRDefault="00C47E3F" w:rsidP="00415D6F">
      <w:pPr>
        <w:numPr>
          <w:ilvl w:val="0"/>
          <w:numId w:val="18"/>
        </w:numPr>
        <w:spacing w:after="0" w:line="240" w:lineRule="auto"/>
        <w:jc w:val="both"/>
        <w:textDirection w:val="btLr"/>
        <w:rPr>
          <w:rFonts w:ascii="Times New Roman" w:eastAsia="Times New Roman" w:hAnsi="Times New Roman" w:cs="Times New Roman"/>
          <w:sz w:val="24"/>
          <w:szCs w:val="24"/>
          <w:lang w:eastAsia="tr-TR"/>
        </w:rPr>
      </w:pPr>
      <w:r w:rsidRPr="00F12A98">
        <w:rPr>
          <w:rFonts w:ascii="Times New Roman" w:eastAsia="Times New Roman" w:hAnsi="Times New Roman" w:cs="Times New Roman"/>
          <w:sz w:val="24"/>
          <w:szCs w:val="24"/>
          <w:lang w:eastAsia="tr-TR"/>
        </w:rPr>
        <w:t>Eğitim görevlisi olarak, sektör deneyimi olan alanında uzman / akademisyen ya da bu konuda hizmet içi eğitimler veren öğretmenler görevlendirilecektir.</w:t>
      </w:r>
    </w:p>
    <w:p w14:paraId="5DCF0D12" w14:textId="77777777" w:rsidR="00415D6F" w:rsidRPr="00415D6F" w:rsidRDefault="00415D6F" w:rsidP="00415D6F">
      <w:pPr>
        <w:pStyle w:val="ListeParagraf"/>
        <w:numPr>
          <w:ilvl w:val="0"/>
          <w:numId w:val="17"/>
        </w:numPr>
        <w:spacing w:after="0" w:line="240" w:lineRule="auto"/>
        <w:jc w:val="both"/>
        <w:rPr>
          <w:rFonts w:ascii="Times New Roman" w:eastAsia="Times New Roman" w:hAnsi="Times New Roman" w:cs="Times New Roman"/>
          <w:sz w:val="24"/>
          <w:szCs w:val="24"/>
          <w:lang w:eastAsia="tr-TR"/>
        </w:rPr>
      </w:pPr>
      <w:r w:rsidRPr="00415D6F">
        <w:rPr>
          <w:rFonts w:ascii="Times New Roman" w:eastAsia="Times New Roman" w:hAnsi="Times New Roman" w:cs="Times New Roman"/>
          <w:sz w:val="24"/>
          <w:szCs w:val="24"/>
          <w:lang w:eastAsia="tr-TR"/>
        </w:rPr>
        <w:t xml:space="preserve">Eğitim, internet bağlantılı bilgisayar, </w:t>
      </w:r>
      <w:proofErr w:type="gramStart"/>
      <w:r w:rsidRPr="00415D6F">
        <w:rPr>
          <w:rFonts w:ascii="Times New Roman" w:eastAsia="Times New Roman" w:hAnsi="Times New Roman" w:cs="Times New Roman"/>
          <w:sz w:val="24"/>
          <w:szCs w:val="24"/>
          <w:lang w:eastAsia="tr-TR"/>
        </w:rPr>
        <w:t>projeksiyon</w:t>
      </w:r>
      <w:proofErr w:type="gramEnd"/>
      <w:r w:rsidRPr="00415D6F">
        <w:rPr>
          <w:rFonts w:ascii="Times New Roman" w:eastAsia="Times New Roman" w:hAnsi="Times New Roman" w:cs="Times New Roman"/>
          <w:sz w:val="24"/>
          <w:szCs w:val="24"/>
          <w:lang w:eastAsia="tr-TR"/>
        </w:rPr>
        <w:t xml:space="preserve"> cihazı olan sınıf ortamında gerçekleştirilecektir.</w:t>
      </w:r>
    </w:p>
    <w:p w14:paraId="6B35570F" w14:textId="77777777" w:rsidR="00415D6F" w:rsidRPr="00415D6F" w:rsidRDefault="00415D6F" w:rsidP="00415D6F">
      <w:pPr>
        <w:pStyle w:val="ListeParagraf"/>
        <w:numPr>
          <w:ilvl w:val="0"/>
          <w:numId w:val="17"/>
        </w:numPr>
        <w:spacing w:after="0" w:line="240" w:lineRule="auto"/>
        <w:jc w:val="both"/>
        <w:rPr>
          <w:rFonts w:ascii="Times New Roman" w:eastAsia="Times New Roman" w:hAnsi="Times New Roman" w:cs="Times New Roman"/>
          <w:sz w:val="24"/>
          <w:szCs w:val="24"/>
          <w:lang w:eastAsia="tr-TR"/>
        </w:rPr>
      </w:pPr>
      <w:r w:rsidRPr="00415D6F">
        <w:rPr>
          <w:rFonts w:ascii="Times New Roman" w:eastAsia="Times New Roman" w:hAnsi="Times New Roman" w:cs="Times New Roman"/>
          <w:sz w:val="24"/>
          <w:szCs w:val="24"/>
          <w:lang w:eastAsia="tr-TR"/>
        </w:rPr>
        <w:t>Kursiyer sayısı dikkate alınarak ortamda gerekli ışık ve ses düzeni sağlanacaktır.</w:t>
      </w:r>
    </w:p>
    <w:p w14:paraId="7859CD63" w14:textId="77777777" w:rsidR="00415D6F" w:rsidRPr="00415D6F" w:rsidRDefault="00415D6F" w:rsidP="00415D6F">
      <w:pPr>
        <w:pStyle w:val="ListeParagraf"/>
        <w:numPr>
          <w:ilvl w:val="0"/>
          <w:numId w:val="17"/>
        </w:numPr>
        <w:spacing w:after="0" w:line="240" w:lineRule="auto"/>
        <w:jc w:val="both"/>
        <w:rPr>
          <w:rFonts w:ascii="Times New Roman" w:eastAsia="Times New Roman" w:hAnsi="Times New Roman" w:cs="Times New Roman"/>
          <w:sz w:val="24"/>
          <w:szCs w:val="24"/>
          <w:lang w:eastAsia="tr-TR"/>
        </w:rPr>
      </w:pPr>
      <w:r w:rsidRPr="00415D6F">
        <w:rPr>
          <w:rFonts w:ascii="Times New Roman" w:eastAsia="Times New Roman" w:hAnsi="Times New Roman" w:cs="Times New Roman"/>
          <w:sz w:val="24"/>
          <w:szCs w:val="24"/>
          <w:lang w:eastAsia="tr-TR"/>
        </w:rPr>
        <w:t xml:space="preserve">Katılımcı sayısı dikkate alınarak eğitim ortamında ve eğitimin yapıldığı kurumun tüm alanlarında </w:t>
      </w:r>
      <w:proofErr w:type="gramStart"/>
      <w:r w:rsidRPr="00415D6F">
        <w:rPr>
          <w:rFonts w:ascii="Times New Roman" w:eastAsia="Times New Roman" w:hAnsi="Times New Roman" w:cs="Times New Roman"/>
          <w:sz w:val="24"/>
          <w:szCs w:val="24"/>
          <w:lang w:eastAsia="tr-TR"/>
        </w:rPr>
        <w:t>hijyen</w:t>
      </w:r>
      <w:proofErr w:type="gramEnd"/>
      <w:r w:rsidRPr="00415D6F">
        <w:rPr>
          <w:rFonts w:ascii="Times New Roman" w:eastAsia="Times New Roman" w:hAnsi="Times New Roman" w:cs="Times New Roman"/>
          <w:sz w:val="24"/>
          <w:szCs w:val="24"/>
          <w:lang w:eastAsia="tr-TR"/>
        </w:rPr>
        <w:t xml:space="preserve"> ve sosyal mesafe sağlamaya ilişkin gerekli önlemler alınacaktır.</w:t>
      </w:r>
    </w:p>
    <w:p w14:paraId="51BE0E2A" w14:textId="77777777" w:rsidR="00415D6F" w:rsidRPr="00415D6F" w:rsidRDefault="00415D6F" w:rsidP="00415D6F">
      <w:pPr>
        <w:pStyle w:val="ListeParagraf"/>
        <w:numPr>
          <w:ilvl w:val="0"/>
          <w:numId w:val="17"/>
        </w:numPr>
        <w:spacing w:after="0" w:line="240" w:lineRule="auto"/>
        <w:jc w:val="both"/>
        <w:rPr>
          <w:rFonts w:ascii="Times New Roman" w:eastAsia="Times New Roman" w:hAnsi="Times New Roman" w:cs="Times New Roman"/>
          <w:sz w:val="24"/>
          <w:szCs w:val="24"/>
          <w:lang w:eastAsia="tr-TR"/>
        </w:rPr>
      </w:pPr>
      <w:r w:rsidRPr="00415D6F">
        <w:rPr>
          <w:rFonts w:ascii="Times New Roman" w:eastAsia="Times New Roman" w:hAnsi="Times New Roman" w:cs="Times New Roman"/>
          <w:sz w:val="24"/>
          <w:szCs w:val="24"/>
          <w:lang w:eastAsia="tr-TR"/>
        </w:rPr>
        <w:t>Eğitim merkezî olarak düzenlenecektir.</w:t>
      </w:r>
    </w:p>
    <w:p w14:paraId="033238A1" w14:textId="77777777" w:rsidR="00415D6F" w:rsidRPr="00415D6F" w:rsidRDefault="00415D6F" w:rsidP="00415D6F">
      <w:pPr>
        <w:pStyle w:val="ListeParagraf"/>
        <w:numPr>
          <w:ilvl w:val="0"/>
          <w:numId w:val="17"/>
        </w:numPr>
        <w:spacing w:after="0" w:line="240" w:lineRule="auto"/>
        <w:jc w:val="both"/>
        <w:rPr>
          <w:rFonts w:ascii="Times New Roman" w:eastAsia="Times New Roman" w:hAnsi="Times New Roman" w:cs="Times New Roman"/>
          <w:sz w:val="24"/>
          <w:szCs w:val="24"/>
          <w:lang w:eastAsia="tr-TR"/>
        </w:rPr>
      </w:pPr>
      <w:r w:rsidRPr="00415D6F">
        <w:rPr>
          <w:rFonts w:ascii="Times New Roman" w:eastAsia="Times New Roman" w:hAnsi="Times New Roman" w:cs="Times New Roman"/>
          <w:sz w:val="24"/>
          <w:szCs w:val="24"/>
          <w:lang w:eastAsia="tr-TR"/>
        </w:rPr>
        <w:t xml:space="preserve">Uzaktan eğitim faaliyeti olarak verilmesi durumunda eğitim </w:t>
      </w:r>
      <w:proofErr w:type="gramStart"/>
      <w:r w:rsidRPr="00415D6F">
        <w:rPr>
          <w:rFonts w:ascii="Times New Roman" w:eastAsia="Times New Roman" w:hAnsi="Times New Roman" w:cs="Times New Roman"/>
          <w:sz w:val="24"/>
          <w:szCs w:val="24"/>
          <w:lang w:eastAsia="tr-TR"/>
        </w:rPr>
        <w:t>senkron</w:t>
      </w:r>
      <w:proofErr w:type="gramEnd"/>
      <w:r w:rsidRPr="00415D6F">
        <w:rPr>
          <w:rFonts w:ascii="Times New Roman" w:eastAsia="Times New Roman" w:hAnsi="Times New Roman" w:cs="Times New Roman"/>
          <w:sz w:val="24"/>
          <w:szCs w:val="24"/>
          <w:lang w:eastAsia="tr-TR"/>
        </w:rPr>
        <w:t>/asenkron olarak OYS alt yapısı içerisinde uzaktan eğitim yöntem ve teknikleriyle verilecektir.</w:t>
      </w:r>
    </w:p>
    <w:p w14:paraId="7DE40871" w14:textId="77777777" w:rsidR="00AF02FA" w:rsidRDefault="00AF02FA" w:rsidP="00EE2490">
      <w:pPr>
        <w:spacing w:after="0" w:line="240" w:lineRule="auto"/>
        <w:jc w:val="both"/>
        <w:rPr>
          <w:rFonts w:ascii="Times New Roman" w:eastAsia="Times New Roman" w:hAnsi="Times New Roman" w:cs="Times New Roman"/>
          <w:sz w:val="24"/>
          <w:szCs w:val="24"/>
        </w:rPr>
      </w:pPr>
    </w:p>
    <w:p w14:paraId="4F6D5614" w14:textId="77777777" w:rsidR="00AF02FA" w:rsidRDefault="00AF02FA" w:rsidP="00EE2490">
      <w:pPr>
        <w:spacing w:after="0" w:line="240" w:lineRule="auto"/>
        <w:jc w:val="both"/>
        <w:rPr>
          <w:rFonts w:ascii="Times New Roman" w:eastAsia="Times New Roman" w:hAnsi="Times New Roman" w:cs="Times New Roman"/>
          <w:sz w:val="24"/>
          <w:szCs w:val="24"/>
        </w:rPr>
      </w:pPr>
    </w:p>
    <w:p w14:paraId="308C1FF3" w14:textId="77777777" w:rsidR="00AF02FA" w:rsidRDefault="00AF02FA" w:rsidP="00EE2490">
      <w:pPr>
        <w:spacing w:after="0" w:line="240" w:lineRule="auto"/>
        <w:jc w:val="both"/>
        <w:rPr>
          <w:rFonts w:ascii="Times New Roman" w:eastAsia="Times New Roman" w:hAnsi="Times New Roman" w:cs="Times New Roman"/>
          <w:sz w:val="24"/>
          <w:szCs w:val="24"/>
        </w:rPr>
      </w:pPr>
    </w:p>
    <w:p w14:paraId="0AB26939" w14:textId="77777777" w:rsidR="00AF02FA" w:rsidRDefault="00AF02FA" w:rsidP="00EE2490">
      <w:pPr>
        <w:spacing w:after="0" w:line="240" w:lineRule="auto"/>
        <w:jc w:val="both"/>
        <w:rPr>
          <w:rFonts w:ascii="Times New Roman" w:eastAsia="Times New Roman" w:hAnsi="Times New Roman" w:cs="Times New Roman"/>
          <w:sz w:val="24"/>
          <w:szCs w:val="24"/>
        </w:rPr>
      </w:pPr>
    </w:p>
    <w:p w14:paraId="7BB049BB" w14:textId="77777777" w:rsidR="00415D6F" w:rsidRDefault="00415D6F" w:rsidP="00EE2490">
      <w:pPr>
        <w:spacing w:after="0" w:line="240" w:lineRule="auto"/>
        <w:jc w:val="both"/>
        <w:rPr>
          <w:rFonts w:ascii="Times New Roman" w:eastAsia="Times New Roman" w:hAnsi="Times New Roman" w:cs="Times New Roman"/>
          <w:sz w:val="24"/>
          <w:szCs w:val="24"/>
        </w:rPr>
      </w:pPr>
    </w:p>
    <w:p w14:paraId="3AD44037" w14:textId="77777777" w:rsidR="00415D6F" w:rsidRDefault="00415D6F" w:rsidP="00EE2490">
      <w:pPr>
        <w:spacing w:after="0" w:line="240" w:lineRule="auto"/>
        <w:jc w:val="both"/>
        <w:rPr>
          <w:rFonts w:ascii="Times New Roman" w:eastAsia="Times New Roman" w:hAnsi="Times New Roman" w:cs="Times New Roman"/>
          <w:sz w:val="24"/>
          <w:szCs w:val="24"/>
        </w:rPr>
      </w:pPr>
    </w:p>
    <w:p w14:paraId="797B6F2B" w14:textId="77777777" w:rsidR="00AF02FA" w:rsidRDefault="00AF02FA" w:rsidP="00EE2490">
      <w:pPr>
        <w:spacing w:after="0" w:line="240" w:lineRule="auto"/>
        <w:jc w:val="both"/>
        <w:rPr>
          <w:rFonts w:ascii="Times New Roman" w:eastAsia="Times New Roman" w:hAnsi="Times New Roman" w:cs="Times New Roman"/>
          <w:sz w:val="24"/>
          <w:szCs w:val="24"/>
        </w:rPr>
      </w:pPr>
    </w:p>
    <w:p w14:paraId="0F64BF0F" w14:textId="77777777" w:rsidR="00AF02FA" w:rsidRPr="00F12A98" w:rsidRDefault="00AF02FA" w:rsidP="00EE2490">
      <w:pPr>
        <w:spacing w:after="0" w:line="240" w:lineRule="auto"/>
        <w:jc w:val="both"/>
        <w:rPr>
          <w:rFonts w:ascii="Times New Roman" w:eastAsia="Times New Roman" w:hAnsi="Times New Roman" w:cs="Times New Roman"/>
          <w:sz w:val="24"/>
          <w:szCs w:val="24"/>
        </w:rPr>
      </w:pPr>
    </w:p>
    <w:p w14:paraId="0570255E" w14:textId="7F31E330" w:rsidR="00944896" w:rsidRPr="005C6686" w:rsidRDefault="00944896" w:rsidP="009D51CF">
      <w:pPr>
        <w:widowControl w:val="0"/>
        <w:numPr>
          <w:ilvl w:val="0"/>
          <w:numId w:val="13"/>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bookmarkStart w:id="5" w:name="_Hlk113024967"/>
      <w:bookmarkEnd w:id="4"/>
      <w:r w:rsidRPr="005C6686">
        <w:rPr>
          <w:rFonts w:ascii="Times New Roman" w:eastAsia="Calibri" w:hAnsi="Times New Roman" w:cs="Times New Roman"/>
          <w:b/>
          <w:color w:val="000000"/>
          <w:sz w:val="24"/>
          <w:szCs w:val="24"/>
          <w:lang w:eastAsia="tr-TR"/>
        </w:rPr>
        <w:lastRenderedPageBreak/>
        <w:t>ETKİNLİĞİN İÇERİĞİ</w:t>
      </w:r>
      <w:r w:rsidR="00561255" w:rsidRPr="005C6686">
        <w:rPr>
          <w:rFonts w:ascii="Times New Roman" w:eastAsia="Calibri" w:hAnsi="Times New Roman" w:cs="Times New Roman"/>
          <w:b/>
          <w:color w:val="000000"/>
          <w:sz w:val="24"/>
          <w:szCs w:val="24"/>
          <w:lang w:eastAsia="tr-TR"/>
        </w:rPr>
        <w:t xml:space="preserve"> </w:t>
      </w:r>
    </w:p>
    <w:p w14:paraId="7CCE8728" w14:textId="77777777" w:rsidR="008E5F50" w:rsidRPr="00F12A98" w:rsidRDefault="008E5F50" w:rsidP="00B823D1">
      <w:pPr>
        <w:spacing w:after="0" w:line="240" w:lineRule="auto"/>
        <w:rPr>
          <w:rFonts w:ascii="Times New Roman" w:hAnsi="Times New Roman" w:cs="Times New Roman"/>
          <w:b/>
          <w:color w:val="FF0000"/>
          <w:sz w:val="24"/>
          <w:szCs w:val="24"/>
        </w:rPr>
      </w:pPr>
    </w:p>
    <w:tbl>
      <w:tblPr>
        <w:tblStyle w:val="TabloKlavuzu"/>
        <w:tblW w:w="0" w:type="auto"/>
        <w:tblLook w:val="04A0" w:firstRow="1" w:lastRow="0" w:firstColumn="1" w:lastColumn="0" w:noHBand="0" w:noVBand="1"/>
      </w:tblPr>
      <w:tblGrid>
        <w:gridCol w:w="7650"/>
        <w:gridCol w:w="1412"/>
      </w:tblGrid>
      <w:tr w:rsidR="00944896" w:rsidRPr="00F12A98" w14:paraId="4FDC2108" w14:textId="77777777" w:rsidTr="00997F6F">
        <w:tc>
          <w:tcPr>
            <w:tcW w:w="7650" w:type="dxa"/>
          </w:tcPr>
          <w:bookmarkEnd w:id="5"/>
          <w:p w14:paraId="2AE41AF5" w14:textId="041AEC0E" w:rsidR="00944896" w:rsidRPr="00F12A98" w:rsidRDefault="00944896" w:rsidP="00B823D1">
            <w:pPr>
              <w:widowControl w:val="0"/>
              <w:tabs>
                <w:tab w:val="left" w:pos="284"/>
              </w:tabs>
              <w:autoSpaceDE w:val="0"/>
              <w:autoSpaceDN w:val="0"/>
              <w:adjustRightInd w:val="0"/>
              <w:spacing w:after="0" w:line="240" w:lineRule="auto"/>
              <w:ind w:right="-34"/>
              <w:jc w:val="both"/>
              <w:rPr>
                <w:rFonts w:ascii="Times New Roman" w:hAnsi="Times New Roman" w:cs="Times New Roman"/>
                <w:b/>
                <w:bCs/>
                <w:sz w:val="24"/>
                <w:szCs w:val="24"/>
              </w:rPr>
            </w:pPr>
            <w:r w:rsidRPr="00F12A98">
              <w:rPr>
                <w:rFonts w:ascii="Times New Roman" w:hAnsi="Times New Roman" w:cs="Times New Roman"/>
                <w:b/>
                <w:bCs/>
                <w:sz w:val="24"/>
                <w:szCs w:val="24"/>
              </w:rPr>
              <w:t>Konular</w:t>
            </w:r>
          </w:p>
        </w:tc>
        <w:tc>
          <w:tcPr>
            <w:tcW w:w="1412" w:type="dxa"/>
          </w:tcPr>
          <w:p w14:paraId="0BEAF596" w14:textId="755C9BB6" w:rsidR="00944896" w:rsidRPr="00F12A98" w:rsidRDefault="008E5F50" w:rsidP="00B823D1">
            <w:pPr>
              <w:widowControl w:val="0"/>
              <w:tabs>
                <w:tab w:val="left" w:pos="284"/>
              </w:tabs>
              <w:autoSpaceDE w:val="0"/>
              <w:autoSpaceDN w:val="0"/>
              <w:adjustRightInd w:val="0"/>
              <w:spacing w:after="0" w:line="240" w:lineRule="auto"/>
              <w:ind w:right="-34"/>
              <w:jc w:val="both"/>
              <w:rPr>
                <w:rFonts w:ascii="Times New Roman" w:hAnsi="Times New Roman" w:cs="Times New Roman"/>
                <w:b/>
                <w:bCs/>
                <w:sz w:val="24"/>
                <w:szCs w:val="24"/>
              </w:rPr>
            </w:pPr>
            <w:r w:rsidRPr="00F12A98">
              <w:rPr>
                <w:rFonts w:ascii="Times New Roman" w:eastAsia="Times New Roman" w:hAnsi="Times New Roman" w:cs="Times New Roman"/>
                <w:b/>
                <w:sz w:val="24"/>
                <w:szCs w:val="24"/>
              </w:rPr>
              <w:t>Süre (Saat)</w:t>
            </w:r>
          </w:p>
        </w:tc>
      </w:tr>
      <w:tr w:rsidR="00F555B9" w:rsidRPr="00F12A98" w14:paraId="09A0CB73" w14:textId="77777777" w:rsidTr="00997F6F">
        <w:tc>
          <w:tcPr>
            <w:tcW w:w="7650" w:type="dxa"/>
          </w:tcPr>
          <w:p w14:paraId="1FB32238" w14:textId="2306AF4C" w:rsidR="00630C93" w:rsidRPr="00F12A98" w:rsidRDefault="00630C93" w:rsidP="008E5F50">
            <w:pPr>
              <w:pStyle w:val="ListeParagraf"/>
              <w:spacing w:after="0" w:line="240" w:lineRule="auto"/>
              <w:ind w:left="34" w:right="28"/>
              <w:contextualSpacing w:val="0"/>
              <w:rPr>
                <w:rFonts w:ascii="Times New Roman" w:eastAsia="Times New Roman" w:hAnsi="Times New Roman" w:cs="Times New Roman"/>
                <w:b/>
                <w:color w:val="000000"/>
                <w:sz w:val="24"/>
                <w:szCs w:val="24"/>
                <w:lang w:eastAsia="tr-TR"/>
              </w:rPr>
            </w:pPr>
            <w:r w:rsidRPr="00F12A98">
              <w:rPr>
                <w:rFonts w:ascii="Times New Roman" w:eastAsia="Times New Roman" w:hAnsi="Times New Roman" w:cs="Times New Roman"/>
                <w:b/>
                <w:color w:val="000000"/>
                <w:sz w:val="24"/>
                <w:szCs w:val="24"/>
                <w:lang w:eastAsia="tr-TR"/>
              </w:rPr>
              <w:t xml:space="preserve">Endüstri </w:t>
            </w:r>
            <w:proofErr w:type="gramStart"/>
            <w:r w:rsidRPr="00F12A98">
              <w:rPr>
                <w:rFonts w:ascii="Times New Roman" w:eastAsia="Times New Roman" w:hAnsi="Times New Roman" w:cs="Times New Roman"/>
                <w:b/>
                <w:color w:val="000000"/>
                <w:sz w:val="24"/>
                <w:szCs w:val="24"/>
                <w:lang w:eastAsia="tr-TR"/>
              </w:rPr>
              <w:t>4.0’ın</w:t>
            </w:r>
            <w:proofErr w:type="gramEnd"/>
            <w:r w:rsidRPr="00F12A98">
              <w:rPr>
                <w:rFonts w:ascii="Times New Roman" w:eastAsia="Times New Roman" w:hAnsi="Times New Roman" w:cs="Times New Roman"/>
                <w:b/>
                <w:color w:val="000000"/>
                <w:sz w:val="24"/>
                <w:szCs w:val="24"/>
                <w:lang w:eastAsia="tr-TR"/>
              </w:rPr>
              <w:t xml:space="preserve"> Temelleri</w:t>
            </w:r>
          </w:p>
          <w:p w14:paraId="16A2DAEB" w14:textId="05EE1552" w:rsidR="00F555B9" w:rsidRPr="00F12A98" w:rsidRDefault="00F555B9" w:rsidP="009D51CF">
            <w:pPr>
              <w:pStyle w:val="ListeParagraf"/>
              <w:numPr>
                <w:ilvl w:val="0"/>
                <w:numId w:val="12"/>
              </w:numPr>
              <w:spacing w:after="0" w:line="240" w:lineRule="auto"/>
              <w:ind w:left="459" w:right="28"/>
              <w:contextualSpacing w:val="0"/>
              <w:rPr>
                <w:rFonts w:ascii="Times New Roman" w:eastAsia="Times New Roman" w:hAnsi="Times New Roman" w:cs="Times New Roman"/>
                <w:color w:val="000000"/>
                <w:sz w:val="24"/>
                <w:szCs w:val="24"/>
                <w:lang w:eastAsia="tr-TR"/>
              </w:rPr>
            </w:pPr>
            <w:r w:rsidRPr="00F12A98">
              <w:rPr>
                <w:rFonts w:ascii="Times New Roman" w:eastAsia="Times New Roman" w:hAnsi="Times New Roman" w:cs="Times New Roman"/>
                <w:color w:val="000000"/>
                <w:sz w:val="24"/>
                <w:szCs w:val="24"/>
                <w:lang w:eastAsia="tr-TR"/>
              </w:rPr>
              <w:t xml:space="preserve">Günlük </w:t>
            </w:r>
            <w:r w:rsidR="00BA2CE7" w:rsidRPr="00F12A98">
              <w:rPr>
                <w:rFonts w:ascii="Times New Roman" w:eastAsia="Times New Roman" w:hAnsi="Times New Roman" w:cs="Times New Roman"/>
                <w:color w:val="000000"/>
                <w:sz w:val="24"/>
                <w:szCs w:val="24"/>
                <w:lang w:eastAsia="tr-TR"/>
              </w:rPr>
              <w:t>Hayatımızda Dijitalleşme</w:t>
            </w:r>
          </w:p>
          <w:p w14:paraId="00B52B03" w14:textId="3FA179F7" w:rsidR="00F555B9" w:rsidRPr="00F12A98" w:rsidRDefault="00F555B9" w:rsidP="009D51CF">
            <w:pPr>
              <w:pStyle w:val="ListeParagraf"/>
              <w:numPr>
                <w:ilvl w:val="0"/>
                <w:numId w:val="12"/>
              </w:numPr>
              <w:spacing w:after="0" w:line="240" w:lineRule="auto"/>
              <w:ind w:left="459" w:right="28"/>
              <w:contextualSpacing w:val="0"/>
              <w:rPr>
                <w:rFonts w:ascii="Times New Roman" w:eastAsia="Times New Roman" w:hAnsi="Times New Roman" w:cs="Times New Roman"/>
                <w:color w:val="000000"/>
                <w:sz w:val="24"/>
                <w:szCs w:val="24"/>
                <w:lang w:eastAsia="tr-TR"/>
              </w:rPr>
            </w:pPr>
            <w:r w:rsidRPr="00F12A98">
              <w:rPr>
                <w:rFonts w:ascii="Times New Roman" w:eastAsia="Times New Roman" w:hAnsi="Times New Roman" w:cs="Times New Roman"/>
                <w:color w:val="000000"/>
                <w:sz w:val="24"/>
                <w:szCs w:val="24"/>
                <w:lang w:eastAsia="tr-TR"/>
              </w:rPr>
              <w:t xml:space="preserve">Endüstri </w:t>
            </w:r>
            <w:r w:rsidR="00BA2CE7" w:rsidRPr="00F12A98">
              <w:rPr>
                <w:rFonts w:ascii="Times New Roman" w:eastAsia="Times New Roman" w:hAnsi="Times New Roman" w:cs="Times New Roman"/>
                <w:color w:val="000000"/>
                <w:sz w:val="24"/>
                <w:szCs w:val="24"/>
                <w:lang w:eastAsia="tr-TR"/>
              </w:rPr>
              <w:t>Devrimleri</w:t>
            </w:r>
          </w:p>
          <w:p w14:paraId="413FCA10" w14:textId="1383DC7B" w:rsidR="00F555B9" w:rsidRPr="00F12A98" w:rsidRDefault="00F555B9" w:rsidP="009D51CF">
            <w:pPr>
              <w:pStyle w:val="ListeParagraf"/>
              <w:numPr>
                <w:ilvl w:val="0"/>
                <w:numId w:val="12"/>
              </w:numPr>
              <w:spacing w:after="0" w:line="240" w:lineRule="auto"/>
              <w:ind w:left="459" w:right="28"/>
              <w:contextualSpacing w:val="0"/>
              <w:rPr>
                <w:rFonts w:ascii="Times New Roman" w:eastAsia="Times New Roman" w:hAnsi="Times New Roman" w:cs="Times New Roman"/>
                <w:color w:val="000000"/>
                <w:sz w:val="24"/>
                <w:szCs w:val="24"/>
                <w:lang w:eastAsia="tr-TR"/>
              </w:rPr>
            </w:pPr>
            <w:r w:rsidRPr="00F12A98">
              <w:rPr>
                <w:rFonts w:ascii="Times New Roman" w:eastAsia="Times New Roman" w:hAnsi="Times New Roman" w:cs="Times New Roman"/>
                <w:color w:val="000000"/>
                <w:sz w:val="24"/>
                <w:szCs w:val="24"/>
                <w:lang w:eastAsia="tr-TR"/>
              </w:rPr>
              <w:t xml:space="preserve">Endüstri </w:t>
            </w:r>
            <w:proofErr w:type="gramStart"/>
            <w:r w:rsidR="00BA2CE7" w:rsidRPr="00F12A98">
              <w:rPr>
                <w:rFonts w:ascii="Times New Roman" w:eastAsia="Times New Roman" w:hAnsi="Times New Roman" w:cs="Times New Roman"/>
                <w:color w:val="000000"/>
                <w:sz w:val="24"/>
                <w:szCs w:val="24"/>
                <w:lang w:eastAsia="tr-TR"/>
              </w:rPr>
              <w:t>4.0</w:t>
            </w:r>
            <w:proofErr w:type="gramEnd"/>
            <w:r w:rsidR="00BA2CE7" w:rsidRPr="00F12A98">
              <w:rPr>
                <w:rFonts w:ascii="Times New Roman" w:eastAsia="Times New Roman" w:hAnsi="Times New Roman" w:cs="Times New Roman"/>
                <w:color w:val="000000"/>
                <w:sz w:val="24"/>
                <w:szCs w:val="24"/>
                <w:lang w:eastAsia="tr-TR"/>
              </w:rPr>
              <w:t xml:space="preserve"> Kapsamında Geçen Temel Terimler ve Anlamları</w:t>
            </w:r>
          </w:p>
          <w:p w14:paraId="386E1764" w14:textId="67F42370" w:rsidR="00F555B9" w:rsidRPr="00F12A98" w:rsidRDefault="00F555B9" w:rsidP="009D51CF">
            <w:pPr>
              <w:pStyle w:val="ListeParagraf"/>
              <w:numPr>
                <w:ilvl w:val="0"/>
                <w:numId w:val="12"/>
              </w:numPr>
              <w:spacing w:after="0" w:line="240" w:lineRule="auto"/>
              <w:ind w:left="459" w:right="28"/>
              <w:contextualSpacing w:val="0"/>
              <w:rPr>
                <w:rFonts w:ascii="Times New Roman" w:eastAsia="Times New Roman" w:hAnsi="Times New Roman" w:cs="Times New Roman"/>
                <w:color w:val="000000"/>
                <w:sz w:val="24"/>
                <w:szCs w:val="24"/>
                <w:lang w:eastAsia="tr-TR"/>
              </w:rPr>
            </w:pPr>
            <w:r w:rsidRPr="00F12A98">
              <w:rPr>
                <w:rFonts w:ascii="Times New Roman" w:eastAsia="Times New Roman" w:hAnsi="Times New Roman" w:cs="Times New Roman"/>
                <w:color w:val="000000"/>
                <w:sz w:val="24"/>
                <w:szCs w:val="24"/>
                <w:lang w:eastAsia="tr-TR"/>
              </w:rPr>
              <w:t xml:space="preserve">Endüstri </w:t>
            </w:r>
            <w:proofErr w:type="gramStart"/>
            <w:r w:rsidR="00BA2CE7" w:rsidRPr="00F12A98">
              <w:rPr>
                <w:rFonts w:ascii="Times New Roman" w:eastAsia="Times New Roman" w:hAnsi="Times New Roman" w:cs="Times New Roman"/>
                <w:color w:val="000000"/>
                <w:sz w:val="24"/>
                <w:szCs w:val="24"/>
                <w:lang w:eastAsia="tr-TR"/>
              </w:rPr>
              <w:t>4.0</w:t>
            </w:r>
            <w:proofErr w:type="gramEnd"/>
            <w:r w:rsidR="00BA2CE7" w:rsidRPr="00F12A98">
              <w:rPr>
                <w:rFonts w:ascii="Times New Roman" w:eastAsia="Times New Roman" w:hAnsi="Times New Roman" w:cs="Times New Roman"/>
                <w:color w:val="000000"/>
                <w:sz w:val="24"/>
                <w:szCs w:val="24"/>
                <w:lang w:eastAsia="tr-TR"/>
              </w:rPr>
              <w:t xml:space="preserve"> ile İlgili Başlangıç Uygulamaları</w:t>
            </w:r>
          </w:p>
          <w:p w14:paraId="0D2E7A38" w14:textId="1D044F79" w:rsidR="00630C93" w:rsidRPr="00F12A98" w:rsidRDefault="00630C93" w:rsidP="009D51CF">
            <w:pPr>
              <w:pStyle w:val="ListeParagraf"/>
              <w:numPr>
                <w:ilvl w:val="0"/>
                <w:numId w:val="12"/>
              </w:numPr>
              <w:spacing w:after="0" w:line="240" w:lineRule="auto"/>
              <w:ind w:left="459" w:right="28"/>
              <w:contextualSpacing w:val="0"/>
              <w:rPr>
                <w:rFonts w:ascii="Times New Roman" w:eastAsia="Times New Roman" w:hAnsi="Times New Roman" w:cs="Times New Roman"/>
                <w:color w:val="000000"/>
                <w:sz w:val="24"/>
                <w:szCs w:val="24"/>
                <w:lang w:eastAsia="tr-TR"/>
              </w:rPr>
            </w:pPr>
            <w:r w:rsidRPr="00F12A98">
              <w:rPr>
                <w:rFonts w:ascii="Times New Roman" w:eastAsia="Times New Roman" w:hAnsi="Times New Roman" w:cs="Times New Roman"/>
                <w:color w:val="000000"/>
                <w:sz w:val="24"/>
                <w:szCs w:val="24"/>
                <w:lang w:eastAsia="tr-TR"/>
              </w:rPr>
              <w:t xml:space="preserve">Endüstri </w:t>
            </w:r>
            <w:proofErr w:type="gramStart"/>
            <w:r w:rsidR="00BA2CE7" w:rsidRPr="00F12A98">
              <w:rPr>
                <w:rFonts w:ascii="Times New Roman" w:eastAsia="Times New Roman" w:hAnsi="Times New Roman" w:cs="Times New Roman"/>
                <w:color w:val="000000"/>
                <w:sz w:val="24"/>
                <w:szCs w:val="24"/>
                <w:lang w:eastAsia="tr-TR"/>
              </w:rPr>
              <w:t>4.0</w:t>
            </w:r>
            <w:proofErr w:type="gramEnd"/>
            <w:r w:rsidR="00BA2CE7" w:rsidRPr="00F12A98">
              <w:rPr>
                <w:rFonts w:ascii="Times New Roman" w:eastAsia="Times New Roman" w:hAnsi="Times New Roman" w:cs="Times New Roman"/>
                <w:color w:val="000000"/>
                <w:sz w:val="24"/>
                <w:szCs w:val="24"/>
                <w:lang w:eastAsia="tr-TR"/>
              </w:rPr>
              <w:t xml:space="preserve"> Uygulamaları Yardımıyla Örnek Vakanın Çözülmesi</w:t>
            </w:r>
          </w:p>
          <w:p w14:paraId="4B1372F6" w14:textId="74A4D765" w:rsidR="00630C93" w:rsidRPr="00F12A98" w:rsidRDefault="00630C93" w:rsidP="009D51CF">
            <w:pPr>
              <w:pStyle w:val="ListeParagraf"/>
              <w:numPr>
                <w:ilvl w:val="0"/>
                <w:numId w:val="12"/>
              </w:numPr>
              <w:spacing w:after="0" w:line="240" w:lineRule="auto"/>
              <w:ind w:left="459" w:right="28"/>
              <w:contextualSpacing w:val="0"/>
              <w:rPr>
                <w:rFonts w:ascii="Times New Roman" w:eastAsia="Times New Roman" w:hAnsi="Times New Roman" w:cs="Times New Roman"/>
                <w:color w:val="000000"/>
                <w:sz w:val="24"/>
                <w:szCs w:val="24"/>
                <w:lang w:eastAsia="tr-TR"/>
              </w:rPr>
            </w:pPr>
            <w:r w:rsidRPr="00F12A98">
              <w:rPr>
                <w:rFonts w:ascii="Times New Roman" w:eastAsia="Times New Roman" w:hAnsi="Times New Roman" w:cs="Times New Roman"/>
                <w:color w:val="000000"/>
                <w:sz w:val="24"/>
                <w:szCs w:val="24"/>
                <w:lang w:eastAsia="tr-TR"/>
              </w:rPr>
              <w:t xml:space="preserve">Endüstri </w:t>
            </w:r>
            <w:proofErr w:type="gramStart"/>
            <w:r w:rsidR="00BA2CE7" w:rsidRPr="00F12A98">
              <w:rPr>
                <w:rFonts w:ascii="Times New Roman" w:eastAsia="Times New Roman" w:hAnsi="Times New Roman" w:cs="Times New Roman"/>
                <w:color w:val="000000"/>
                <w:sz w:val="24"/>
                <w:szCs w:val="24"/>
                <w:lang w:eastAsia="tr-TR"/>
              </w:rPr>
              <w:t>3.0</w:t>
            </w:r>
            <w:proofErr w:type="gramEnd"/>
            <w:r w:rsidR="00BA2CE7" w:rsidRPr="00F12A98">
              <w:rPr>
                <w:rFonts w:ascii="Times New Roman" w:eastAsia="Times New Roman" w:hAnsi="Times New Roman" w:cs="Times New Roman"/>
                <w:color w:val="000000"/>
                <w:sz w:val="24"/>
                <w:szCs w:val="24"/>
                <w:lang w:eastAsia="tr-TR"/>
              </w:rPr>
              <w:t xml:space="preserve"> İle </w:t>
            </w:r>
            <w:r w:rsidRPr="00F12A98">
              <w:rPr>
                <w:rFonts w:ascii="Times New Roman" w:eastAsia="Times New Roman" w:hAnsi="Times New Roman" w:cs="Times New Roman"/>
                <w:color w:val="000000"/>
                <w:sz w:val="24"/>
                <w:szCs w:val="24"/>
                <w:lang w:eastAsia="tr-TR"/>
              </w:rPr>
              <w:t xml:space="preserve">Endüstri </w:t>
            </w:r>
            <w:r w:rsidR="00BA2CE7" w:rsidRPr="00F12A98">
              <w:rPr>
                <w:rFonts w:ascii="Times New Roman" w:eastAsia="Times New Roman" w:hAnsi="Times New Roman" w:cs="Times New Roman"/>
                <w:color w:val="000000"/>
                <w:sz w:val="24"/>
                <w:szCs w:val="24"/>
                <w:lang w:eastAsia="tr-TR"/>
              </w:rPr>
              <w:t>4.0 Arasındaki Fark</w:t>
            </w:r>
          </w:p>
          <w:p w14:paraId="44E0A7A3" w14:textId="593A2AE1" w:rsidR="00630C93" w:rsidRPr="00F12A98" w:rsidDel="00F555B9" w:rsidRDefault="00630C93" w:rsidP="009D51CF">
            <w:pPr>
              <w:pStyle w:val="ListeParagraf"/>
              <w:numPr>
                <w:ilvl w:val="0"/>
                <w:numId w:val="12"/>
              </w:numPr>
              <w:spacing w:after="0" w:line="240" w:lineRule="auto"/>
              <w:ind w:left="459" w:right="28"/>
              <w:contextualSpacing w:val="0"/>
              <w:rPr>
                <w:rFonts w:ascii="Times New Roman" w:hAnsi="Times New Roman" w:cs="Times New Roman"/>
                <w:b/>
                <w:bCs/>
                <w:sz w:val="24"/>
                <w:szCs w:val="24"/>
              </w:rPr>
            </w:pPr>
            <w:r w:rsidRPr="00F12A98">
              <w:rPr>
                <w:rFonts w:ascii="Times New Roman" w:eastAsia="Times New Roman" w:hAnsi="Times New Roman" w:cs="Times New Roman"/>
                <w:color w:val="000000"/>
                <w:sz w:val="24"/>
                <w:szCs w:val="24"/>
                <w:lang w:eastAsia="tr-TR"/>
              </w:rPr>
              <w:t xml:space="preserve">Endüstri </w:t>
            </w:r>
            <w:proofErr w:type="gramStart"/>
            <w:r w:rsidR="00BA2CE7" w:rsidRPr="00F12A98">
              <w:rPr>
                <w:rFonts w:ascii="Times New Roman" w:eastAsia="Times New Roman" w:hAnsi="Times New Roman" w:cs="Times New Roman"/>
                <w:color w:val="000000"/>
                <w:sz w:val="24"/>
                <w:szCs w:val="24"/>
                <w:lang w:eastAsia="tr-TR"/>
              </w:rPr>
              <w:t>4.0’da</w:t>
            </w:r>
            <w:proofErr w:type="gramEnd"/>
            <w:r w:rsidR="00BA2CE7" w:rsidRPr="00F12A98">
              <w:rPr>
                <w:rFonts w:ascii="Times New Roman" w:eastAsia="Times New Roman" w:hAnsi="Times New Roman" w:cs="Times New Roman"/>
                <w:color w:val="000000"/>
                <w:sz w:val="24"/>
                <w:szCs w:val="24"/>
                <w:lang w:eastAsia="tr-TR"/>
              </w:rPr>
              <w:t xml:space="preserve"> Kullanılan Temel Devre Bileşenleri, Gelecekteki Fabrikalarda Kullanılacak Teknolojiler ve Avantajları</w:t>
            </w:r>
          </w:p>
        </w:tc>
        <w:tc>
          <w:tcPr>
            <w:tcW w:w="1412" w:type="dxa"/>
          </w:tcPr>
          <w:p w14:paraId="058892B3" w14:textId="77777777" w:rsidR="00AF02FA" w:rsidRDefault="00AF02FA" w:rsidP="00630C93">
            <w:pPr>
              <w:widowControl w:val="0"/>
              <w:tabs>
                <w:tab w:val="left" w:pos="284"/>
              </w:tabs>
              <w:autoSpaceDE w:val="0"/>
              <w:autoSpaceDN w:val="0"/>
              <w:adjustRightInd w:val="0"/>
              <w:spacing w:after="0" w:line="240" w:lineRule="auto"/>
              <w:ind w:right="-34"/>
              <w:jc w:val="center"/>
              <w:rPr>
                <w:rFonts w:ascii="Times New Roman" w:hAnsi="Times New Roman" w:cs="Times New Roman"/>
                <w:sz w:val="24"/>
                <w:szCs w:val="24"/>
              </w:rPr>
            </w:pPr>
          </w:p>
          <w:p w14:paraId="63708B1B" w14:textId="77777777" w:rsidR="00AF02FA" w:rsidRDefault="00AF02FA" w:rsidP="00630C93">
            <w:pPr>
              <w:widowControl w:val="0"/>
              <w:tabs>
                <w:tab w:val="left" w:pos="284"/>
              </w:tabs>
              <w:autoSpaceDE w:val="0"/>
              <w:autoSpaceDN w:val="0"/>
              <w:adjustRightInd w:val="0"/>
              <w:spacing w:after="0" w:line="240" w:lineRule="auto"/>
              <w:ind w:right="-34"/>
              <w:jc w:val="center"/>
              <w:rPr>
                <w:rFonts w:ascii="Times New Roman" w:hAnsi="Times New Roman" w:cs="Times New Roman"/>
                <w:sz w:val="24"/>
                <w:szCs w:val="24"/>
              </w:rPr>
            </w:pPr>
          </w:p>
          <w:p w14:paraId="798BF772" w14:textId="527FC79B" w:rsidR="00F555B9" w:rsidRPr="00F12A98" w:rsidRDefault="00630C93" w:rsidP="00630C93">
            <w:pPr>
              <w:widowControl w:val="0"/>
              <w:tabs>
                <w:tab w:val="left" w:pos="284"/>
              </w:tabs>
              <w:autoSpaceDE w:val="0"/>
              <w:autoSpaceDN w:val="0"/>
              <w:adjustRightInd w:val="0"/>
              <w:spacing w:after="0" w:line="240" w:lineRule="auto"/>
              <w:ind w:right="-34"/>
              <w:jc w:val="center"/>
              <w:rPr>
                <w:rFonts w:ascii="Times New Roman" w:hAnsi="Times New Roman" w:cs="Times New Roman"/>
                <w:sz w:val="24"/>
                <w:szCs w:val="24"/>
              </w:rPr>
            </w:pPr>
            <w:r w:rsidRPr="00F12A98">
              <w:rPr>
                <w:rFonts w:ascii="Times New Roman" w:hAnsi="Times New Roman" w:cs="Times New Roman"/>
                <w:sz w:val="24"/>
                <w:szCs w:val="24"/>
              </w:rPr>
              <w:t>8</w:t>
            </w:r>
          </w:p>
        </w:tc>
      </w:tr>
      <w:tr w:rsidR="00F555B9" w:rsidRPr="00F12A98" w14:paraId="3CFDAB04" w14:textId="77777777" w:rsidTr="00997F6F">
        <w:tc>
          <w:tcPr>
            <w:tcW w:w="7650" w:type="dxa"/>
          </w:tcPr>
          <w:p w14:paraId="69487C0A" w14:textId="77777777" w:rsidR="00F555B9" w:rsidRPr="00F12A98" w:rsidRDefault="00F555B9" w:rsidP="008E5F50">
            <w:pPr>
              <w:pStyle w:val="ListeParagraf"/>
              <w:spacing w:after="0" w:line="240" w:lineRule="auto"/>
              <w:ind w:left="34" w:right="28"/>
              <w:contextualSpacing w:val="0"/>
              <w:rPr>
                <w:rFonts w:ascii="Times New Roman" w:eastAsia="Times New Roman" w:hAnsi="Times New Roman" w:cs="Times New Roman"/>
                <w:b/>
                <w:color w:val="000000"/>
                <w:sz w:val="24"/>
                <w:szCs w:val="24"/>
                <w:lang w:eastAsia="tr-TR"/>
              </w:rPr>
            </w:pPr>
            <w:r w:rsidRPr="00F12A98">
              <w:rPr>
                <w:rFonts w:ascii="Times New Roman" w:eastAsia="Times New Roman" w:hAnsi="Times New Roman" w:cs="Times New Roman"/>
                <w:b/>
                <w:color w:val="000000"/>
                <w:sz w:val="24"/>
                <w:szCs w:val="24"/>
                <w:lang w:eastAsia="tr-TR"/>
              </w:rPr>
              <w:t>Yeni Nesil Kontrol Sistemleri</w:t>
            </w:r>
          </w:p>
          <w:p w14:paraId="35283D91" w14:textId="77777777" w:rsidR="00630C93" w:rsidRPr="00F12A98" w:rsidRDefault="00630C93" w:rsidP="009D51CF">
            <w:pPr>
              <w:pStyle w:val="ListeParagraf"/>
              <w:numPr>
                <w:ilvl w:val="0"/>
                <w:numId w:val="12"/>
              </w:numPr>
              <w:spacing w:after="0" w:line="240" w:lineRule="auto"/>
              <w:ind w:left="459" w:right="28"/>
              <w:contextualSpacing w:val="0"/>
              <w:rPr>
                <w:rFonts w:ascii="Times New Roman" w:eastAsia="Times New Roman" w:hAnsi="Times New Roman" w:cs="Times New Roman"/>
                <w:color w:val="000000"/>
                <w:sz w:val="24"/>
                <w:szCs w:val="24"/>
                <w:lang w:eastAsia="tr-TR"/>
              </w:rPr>
            </w:pPr>
            <w:r w:rsidRPr="00F12A98">
              <w:rPr>
                <w:rFonts w:ascii="Times New Roman" w:eastAsia="Times New Roman" w:hAnsi="Times New Roman" w:cs="Times New Roman"/>
                <w:color w:val="000000"/>
                <w:sz w:val="24"/>
                <w:szCs w:val="24"/>
                <w:lang w:eastAsia="tr-TR"/>
              </w:rPr>
              <w:t>Kontrol Sistemlerine Giriş</w:t>
            </w:r>
          </w:p>
          <w:p w14:paraId="66372FEC" w14:textId="77777777" w:rsidR="008E5F50" w:rsidRPr="00F12A98" w:rsidRDefault="008E5F50" w:rsidP="009D51CF">
            <w:pPr>
              <w:pStyle w:val="ListeParagraf"/>
              <w:numPr>
                <w:ilvl w:val="0"/>
                <w:numId w:val="12"/>
              </w:numPr>
              <w:spacing w:after="0" w:line="240" w:lineRule="auto"/>
              <w:ind w:left="459" w:right="28"/>
              <w:contextualSpacing w:val="0"/>
              <w:rPr>
                <w:rFonts w:ascii="Times New Roman" w:eastAsia="Times New Roman" w:hAnsi="Times New Roman" w:cs="Times New Roman"/>
                <w:color w:val="000000"/>
                <w:sz w:val="24"/>
                <w:szCs w:val="24"/>
                <w:lang w:eastAsia="tr-TR"/>
              </w:rPr>
            </w:pPr>
            <w:r w:rsidRPr="00F12A98">
              <w:rPr>
                <w:rFonts w:ascii="Times New Roman" w:eastAsia="Times New Roman" w:hAnsi="Times New Roman" w:cs="Times New Roman"/>
                <w:color w:val="000000"/>
                <w:sz w:val="24"/>
                <w:szCs w:val="24"/>
                <w:lang w:eastAsia="tr-TR"/>
              </w:rPr>
              <w:t>Durum Uzay Modeli</w:t>
            </w:r>
          </w:p>
          <w:p w14:paraId="5D0E2EDD" w14:textId="77777777" w:rsidR="008E5F50" w:rsidRPr="00F12A98" w:rsidRDefault="008E5F50" w:rsidP="009D51CF">
            <w:pPr>
              <w:pStyle w:val="ListeParagraf"/>
              <w:numPr>
                <w:ilvl w:val="0"/>
                <w:numId w:val="12"/>
              </w:numPr>
              <w:spacing w:after="0" w:line="240" w:lineRule="auto"/>
              <w:ind w:left="459" w:right="28"/>
              <w:contextualSpacing w:val="0"/>
              <w:rPr>
                <w:rFonts w:ascii="Times New Roman" w:eastAsia="Times New Roman" w:hAnsi="Times New Roman" w:cs="Times New Roman"/>
                <w:color w:val="000000"/>
                <w:sz w:val="24"/>
                <w:szCs w:val="24"/>
                <w:lang w:eastAsia="tr-TR"/>
              </w:rPr>
            </w:pPr>
            <w:r w:rsidRPr="00F12A98">
              <w:rPr>
                <w:rFonts w:ascii="Times New Roman" w:eastAsia="Times New Roman" w:hAnsi="Times New Roman" w:cs="Times New Roman"/>
                <w:color w:val="000000"/>
                <w:sz w:val="24"/>
                <w:szCs w:val="24"/>
                <w:lang w:eastAsia="tr-TR"/>
              </w:rPr>
              <w:t>Elektrik Güç Sistemlerinde Kararlılık</w:t>
            </w:r>
          </w:p>
          <w:p w14:paraId="358952D6" w14:textId="77777777" w:rsidR="008E5F50" w:rsidRPr="00F12A98" w:rsidRDefault="008E5F50" w:rsidP="009D51CF">
            <w:pPr>
              <w:pStyle w:val="ListeParagraf"/>
              <w:numPr>
                <w:ilvl w:val="0"/>
                <w:numId w:val="12"/>
              </w:numPr>
              <w:spacing w:after="0" w:line="240" w:lineRule="auto"/>
              <w:ind w:left="459" w:right="28"/>
              <w:contextualSpacing w:val="0"/>
              <w:rPr>
                <w:rFonts w:ascii="Times New Roman" w:eastAsia="Times New Roman" w:hAnsi="Times New Roman" w:cs="Times New Roman"/>
                <w:color w:val="000000"/>
                <w:sz w:val="24"/>
                <w:szCs w:val="24"/>
                <w:lang w:eastAsia="tr-TR"/>
              </w:rPr>
            </w:pPr>
            <w:r w:rsidRPr="00F12A98">
              <w:rPr>
                <w:rFonts w:ascii="Times New Roman" w:eastAsia="Times New Roman" w:hAnsi="Times New Roman" w:cs="Times New Roman"/>
                <w:color w:val="000000"/>
                <w:sz w:val="24"/>
                <w:szCs w:val="24"/>
                <w:lang w:eastAsia="tr-TR"/>
              </w:rPr>
              <w:t>Elektrik Sistemlerinde Kontrol Edilebilirlik</w:t>
            </w:r>
          </w:p>
          <w:p w14:paraId="23DD09DB" w14:textId="77777777" w:rsidR="008E5F50" w:rsidRPr="00F12A98" w:rsidRDefault="008E5F50" w:rsidP="009D51CF">
            <w:pPr>
              <w:pStyle w:val="ListeParagraf"/>
              <w:numPr>
                <w:ilvl w:val="0"/>
                <w:numId w:val="12"/>
              </w:numPr>
              <w:spacing w:after="0" w:line="240" w:lineRule="auto"/>
              <w:ind w:left="459" w:right="28"/>
              <w:contextualSpacing w:val="0"/>
              <w:rPr>
                <w:rFonts w:ascii="Times New Roman" w:eastAsia="Times New Roman" w:hAnsi="Times New Roman" w:cs="Times New Roman"/>
                <w:color w:val="000000"/>
                <w:sz w:val="24"/>
                <w:szCs w:val="24"/>
                <w:lang w:eastAsia="tr-TR"/>
              </w:rPr>
            </w:pPr>
            <w:r w:rsidRPr="00F12A98">
              <w:rPr>
                <w:rFonts w:ascii="Times New Roman" w:eastAsia="Times New Roman" w:hAnsi="Times New Roman" w:cs="Times New Roman"/>
                <w:color w:val="000000"/>
                <w:sz w:val="24"/>
                <w:szCs w:val="24"/>
                <w:lang w:eastAsia="tr-TR"/>
              </w:rPr>
              <w:t>Elektrik Sistemlerinde Gözlenebilirlik</w:t>
            </w:r>
          </w:p>
          <w:p w14:paraId="465D3140" w14:textId="77777777" w:rsidR="008E5F50" w:rsidRPr="00F12A98" w:rsidRDefault="008E5F50" w:rsidP="009D51CF">
            <w:pPr>
              <w:pStyle w:val="ListeParagraf"/>
              <w:numPr>
                <w:ilvl w:val="0"/>
                <w:numId w:val="12"/>
              </w:numPr>
              <w:spacing w:after="0" w:line="240" w:lineRule="auto"/>
              <w:ind w:left="459" w:right="28"/>
              <w:contextualSpacing w:val="0"/>
              <w:rPr>
                <w:rFonts w:ascii="Times New Roman" w:eastAsia="Times New Roman" w:hAnsi="Times New Roman" w:cs="Times New Roman"/>
                <w:color w:val="000000"/>
                <w:sz w:val="24"/>
                <w:szCs w:val="24"/>
                <w:lang w:eastAsia="tr-TR"/>
              </w:rPr>
            </w:pPr>
            <w:r w:rsidRPr="00F12A98">
              <w:rPr>
                <w:rFonts w:ascii="Times New Roman" w:eastAsia="Times New Roman" w:hAnsi="Times New Roman" w:cs="Times New Roman"/>
                <w:color w:val="000000"/>
                <w:sz w:val="24"/>
                <w:szCs w:val="24"/>
                <w:lang w:eastAsia="tr-TR"/>
              </w:rPr>
              <w:t>Kutup Yerleştirmeli Durum Geri-Beslemeli Kontrol</w:t>
            </w:r>
          </w:p>
          <w:p w14:paraId="6EDC4762" w14:textId="77777777" w:rsidR="008E5F50" w:rsidRPr="00F12A98" w:rsidRDefault="008E5F50" w:rsidP="009D51CF">
            <w:pPr>
              <w:pStyle w:val="ListeParagraf"/>
              <w:numPr>
                <w:ilvl w:val="0"/>
                <w:numId w:val="12"/>
              </w:numPr>
              <w:spacing w:after="0" w:line="240" w:lineRule="auto"/>
              <w:ind w:left="459" w:right="28"/>
              <w:contextualSpacing w:val="0"/>
              <w:rPr>
                <w:rFonts w:ascii="Times New Roman" w:eastAsia="Times New Roman" w:hAnsi="Times New Roman" w:cs="Times New Roman"/>
                <w:color w:val="000000"/>
                <w:sz w:val="24"/>
                <w:szCs w:val="24"/>
                <w:lang w:eastAsia="tr-TR"/>
              </w:rPr>
            </w:pPr>
            <w:r w:rsidRPr="00F12A98">
              <w:rPr>
                <w:rFonts w:ascii="Times New Roman" w:eastAsia="Times New Roman" w:hAnsi="Times New Roman" w:cs="Times New Roman"/>
                <w:color w:val="000000"/>
                <w:sz w:val="24"/>
                <w:szCs w:val="24"/>
                <w:lang w:eastAsia="tr-TR"/>
              </w:rPr>
              <w:t>Durum Gözleyici Tasarımı</w:t>
            </w:r>
          </w:p>
          <w:p w14:paraId="757D1BD3" w14:textId="77777777" w:rsidR="008E5F50" w:rsidRPr="00F12A98" w:rsidRDefault="008E5F50" w:rsidP="009D51CF">
            <w:pPr>
              <w:pStyle w:val="ListeParagraf"/>
              <w:numPr>
                <w:ilvl w:val="0"/>
                <w:numId w:val="12"/>
              </w:numPr>
              <w:spacing w:after="0" w:line="240" w:lineRule="auto"/>
              <w:ind w:left="459" w:right="28"/>
              <w:contextualSpacing w:val="0"/>
              <w:rPr>
                <w:rFonts w:ascii="Times New Roman" w:eastAsia="Times New Roman" w:hAnsi="Times New Roman" w:cs="Times New Roman"/>
                <w:color w:val="000000"/>
                <w:sz w:val="24"/>
                <w:szCs w:val="24"/>
                <w:lang w:eastAsia="tr-TR"/>
              </w:rPr>
            </w:pPr>
            <w:r w:rsidRPr="00F12A98">
              <w:rPr>
                <w:rFonts w:ascii="Times New Roman" w:eastAsia="Times New Roman" w:hAnsi="Times New Roman" w:cs="Times New Roman"/>
                <w:color w:val="000000"/>
                <w:sz w:val="24"/>
                <w:szCs w:val="24"/>
                <w:lang w:eastAsia="tr-TR"/>
              </w:rPr>
              <w:t>Optimal Kontrol</w:t>
            </w:r>
          </w:p>
          <w:p w14:paraId="58D0ACDF" w14:textId="77777777" w:rsidR="008E5F50" w:rsidRPr="00F12A98" w:rsidRDefault="008E5F50" w:rsidP="009D51CF">
            <w:pPr>
              <w:pStyle w:val="ListeParagraf"/>
              <w:numPr>
                <w:ilvl w:val="0"/>
                <w:numId w:val="12"/>
              </w:numPr>
              <w:spacing w:after="0" w:line="240" w:lineRule="auto"/>
              <w:ind w:left="459" w:right="28"/>
              <w:contextualSpacing w:val="0"/>
              <w:rPr>
                <w:rFonts w:ascii="Times New Roman" w:eastAsia="Times New Roman" w:hAnsi="Times New Roman" w:cs="Times New Roman"/>
                <w:color w:val="000000"/>
                <w:sz w:val="24"/>
                <w:szCs w:val="24"/>
                <w:lang w:eastAsia="tr-TR"/>
              </w:rPr>
            </w:pPr>
            <w:r w:rsidRPr="00F12A98">
              <w:rPr>
                <w:rFonts w:ascii="Times New Roman" w:eastAsia="Times New Roman" w:hAnsi="Times New Roman" w:cs="Times New Roman"/>
                <w:color w:val="000000"/>
                <w:sz w:val="24"/>
                <w:szCs w:val="24"/>
                <w:lang w:eastAsia="tr-TR"/>
              </w:rPr>
              <w:t>LQR Kontrol</w:t>
            </w:r>
          </w:p>
          <w:p w14:paraId="1EA71C73" w14:textId="5884C07A" w:rsidR="008E5F50" w:rsidRPr="00F12A98" w:rsidRDefault="008E5F50" w:rsidP="009D51CF">
            <w:pPr>
              <w:pStyle w:val="ListeParagraf"/>
              <w:numPr>
                <w:ilvl w:val="0"/>
                <w:numId w:val="12"/>
              </w:numPr>
              <w:spacing w:after="0" w:line="240" w:lineRule="auto"/>
              <w:ind w:left="459" w:right="28"/>
              <w:contextualSpacing w:val="0"/>
              <w:rPr>
                <w:rFonts w:ascii="Times New Roman" w:hAnsi="Times New Roman" w:cs="Times New Roman"/>
                <w:b/>
                <w:bCs/>
                <w:sz w:val="24"/>
                <w:szCs w:val="24"/>
              </w:rPr>
            </w:pPr>
            <w:r w:rsidRPr="00F12A98">
              <w:rPr>
                <w:rFonts w:ascii="Times New Roman" w:eastAsia="Times New Roman" w:hAnsi="Times New Roman" w:cs="Times New Roman"/>
                <w:color w:val="000000"/>
                <w:sz w:val="24"/>
                <w:szCs w:val="24"/>
                <w:lang w:eastAsia="tr-TR"/>
              </w:rPr>
              <w:t>LQG Kontrol</w:t>
            </w:r>
          </w:p>
        </w:tc>
        <w:tc>
          <w:tcPr>
            <w:tcW w:w="1412" w:type="dxa"/>
          </w:tcPr>
          <w:p w14:paraId="6F957FD8" w14:textId="77777777" w:rsidR="00AF02FA" w:rsidRDefault="00AF02FA" w:rsidP="00630C93">
            <w:pPr>
              <w:widowControl w:val="0"/>
              <w:tabs>
                <w:tab w:val="left" w:pos="284"/>
              </w:tabs>
              <w:autoSpaceDE w:val="0"/>
              <w:autoSpaceDN w:val="0"/>
              <w:adjustRightInd w:val="0"/>
              <w:spacing w:after="0" w:line="240" w:lineRule="auto"/>
              <w:ind w:right="-34"/>
              <w:jc w:val="center"/>
              <w:rPr>
                <w:rFonts w:ascii="Times New Roman" w:hAnsi="Times New Roman" w:cs="Times New Roman"/>
                <w:sz w:val="24"/>
                <w:szCs w:val="24"/>
              </w:rPr>
            </w:pPr>
          </w:p>
          <w:p w14:paraId="55567708" w14:textId="77777777" w:rsidR="00AF02FA" w:rsidRDefault="00AF02FA" w:rsidP="00630C93">
            <w:pPr>
              <w:widowControl w:val="0"/>
              <w:tabs>
                <w:tab w:val="left" w:pos="284"/>
              </w:tabs>
              <w:autoSpaceDE w:val="0"/>
              <w:autoSpaceDN w:val="0"/>
              <w:adjustRightInd w:val="0"/>
              <w:spacing w:after="0" w:line="240" w:lineRule="auto"/>
              <w:ind w:right="-34"/>
              <w:jc w:val="center"/>
              <w:rPr>
                <w:rFonts w:ascii="Times New Roman" w:hAnsi="Times New Roman" w:cs="Times New Roman"/>
                <w:sz w:val="24"/>
                <w:szCs w:val="24"/>
              </w:rPr>
            </w:pPr>
          </w:p>
          <w:p w14:paraId="71214798" w14:textId="77777777" w:rsidR="00AF02FA" w:rsidRDefault="00AF02FA" w:rsidP="00630C93">
            <w:pPr>
              <w:widowControl w:val="0"/>
              <w:tabs>
                <w:tab w:val="left" w:pos="284"/>
              </w:tabs>
              <w:autoSpaceDE w:val="0"/>
              <w:autoSpaceDN w:val="0"/>
              <w:adjustRightInd w:val="0"/>
              <w:spacing w:after="0" w:line="240" w:lineRule="auto"/>
              <w:ind w:right="-34"/>
              <w:jc w:val="center"/>
              <w:rPr>
                <w:rFonts w:ascii="Times New Roman" w:hAnsi="Times New Roman" w:cs="Times New Roman"/>
                <w:sz w:val="24"/>
                <w:szCs w:val="24"/>
              </w:rPr>
            </w:pPr>
          </w:p>
          <w:p w14:paraId="24C47C52" w14:textId="77777777" w:rsidR="00AF02FA" w:rsidRDefault="00AF02FA" w:rsidP="00630C93">
            <w:pPr>
              <w:widowControl w:val="0"/>
              <w:tabs>
                <w:tab w:val="left" w:pos="284"/>
              </w:tabs>
              <w:autoSpaceDE w:val="0"/>
              <w:autoSpaceDN w:val="0"/>
              <w:adjustRightInd w:val="0"/>
              <w:spacing w:after="0" w:line="240" w:lineRule="auto"/>
              <w:ind w:right="-34"/>
              <w:jc w:val="center"/>
              <w:rPr>
                <w:rFonts w:ascii="Times New Roman" w:hAnsi="Times New Roman" w:cs="Times New Roman"/>
                <w:sz w:val="24"/>
                <w:szCs w:val="24"/>
              </w:rPr>
            </w:pPr>
          </w:p>
          <w:p w14:paraId="0BFB266C" w14:textId="55B6D895" w:rsidR="00F555B9" w:rsidRPr="00F12A98" w:rsidRDefault="008E5F50" w:rsidP="00630C93">
            <w:pPr>
              <w:widowControl w:val="0"/>
              <w:tabs>
                <w:tab w:val="left" w:pos="284"/>
              </w:tabs>
              <w:autoSpaceDE w:val="0"/>
              <w:autoSpaceDN w:val="0"/>
              <w:adjustRightInd w:val="0"/>
              <w:spacing w:after="0" w:line="240" w:lineRule="auto"/>
              <w:ind w:right="-34"/>
              <w:jc w:val="center"/>
              <w:rPr>
                <w:rFonts w:ascii="Times New Roman" w:hAnsi="Times New Roman" w:cs="Times New Roman"/>
                <w:sz w:val="24"/>
                <w:szCs w:val="24"/>
              </w:rPr>
            </w:pPr>
            <w:r w:rsidRPr="00F12A98">
              <w:rPr>
                <w:rFonts w:ascii="Times New Roman" w:hAnsi="Times New Roman" w:cs="Times New Roman"/>
                <w:sz w:val="24"/>
                <w:szCs w:val="24"/>
              </w:rPr>
              <w:t>18</w:t>
            </w:r>
          </w:p>
        </w:tc>
      </w:tr>
      <w:tr w:rsidR="00D1467C" w:rsidRPr="00F12A98" w14:paraId="26A9A33A" w14:textId="77777777" w:rsidTr="00997F6F">
        <w:tc>
          <w:tcPr>
            <w:tcW w:w="7650" w:type="dxa"/>
          </w:tcPr>
          <w:p w14:paraId="734CE9B9" w14:textId="517B3934" w:rsidR="00D1467C" w:rsidRPr="00F12A98" w:rsidRDefault="00561255" w:rsidP="008E5F50">
            <w:pPr>
              <w:pStyle w:val="ListeParagraf"/>
              <w:spacing w:after="0" w:line="240" w:lineRule="auto"/>
              <w:ind w:left="34" w:right="28"/>
              <w:contextualSpacing w:val="0"/>
              <w:rPr>
                <w:rFonts w:ascii="Times New Roman" w:hAnsi="Times New Roman" w:cs="Times New Roman"/>
                <w:b/>
                <w:bCs/>
                <w:sz w:val="24"/>
                <w:szCs w:val="24"/>
              </w:rPr>
            </w:pPr>
            <w:r w:rsidRPr="00F12A98">
              <w:rPr>
                <w:rFonts w:ascii="Times New Roman" w:eastAsia="Times New Roman" w:hAnsi="Times New Roman" w:cs="Times New Roman"/>
                <w:b/>
                <w:color w:val="000000"/>
                <w:sz w:val="24"/>
                <w:szCs w:val="24"/>
                <w:lang w:eastAsia="tr-TR"/>
              </w:rPr>
              <w:t xml:space="preserve">Ölçme ve </w:t>
            </w:r>
            <w:r w:rsidR="00D1467C" w:rsidRPr="00F12A98">
              <w:rPr>
                <w:rFonts w:ascii="Times New Roman" w:eastAsia="Times New Roman" w:hAnsi="Times New Roman" w:cs="Times New Roman"/>
                <w:b/>
                <w:color w:val="000000"/>
                <w:sz w:val="24"/>
                <w:szCs w:val="24"/>
                <w:lang w:eastAsia="tr-TR"/>
              </w:rPr>
              <w:t>Değerlendirme</w:t>
            </w:r>
            <w:r w:rsidR="00D1467C" w:rsidRPr="00F12A98">
              <w:rPr>
                <w:rFonts w:ascii="Times New Roman" w:hAnsi="Times New Roman" w:cs="Times New Roman"/>
                <w:b/>
                <w:bCs/>
                <w:sz w:val="24"/>
                <w:szCs w:val="24"/>
              </w:rPr>
              <w:t xml:space="preserve"> </w:t>
            </w:r>
          </w:p>
        </w:tc>
        <w:tc>
          <w:tcPr>
            <w:tcW w:w="1412" w:type="dxa"/>
          </w:tcPr>
          <w:p w14:paraId="68AF42FC" w14:textId="015183BC" w:rsidR="00D1467C" w:rsidRPr="00AF02FA" w:rsidRDefault="00FF79CF" w:rsidP="00630C93">
            <w:pPr>
              <w:widowControl w:val="0"/>
              <w:tabs>
                <w:tab w:val="left" w:pos="284"/>
              </w:tabs>
              <w:autoSpaceDE w:val="0"/>
              <w:autoSpaceDN w:val="0"/>
              <w:adjustRightInd w:val="0"/>
              <w:spacing w:after="0" w:line="240" w:lineRule="auto"/>
              <w:ind w:right="-34"/>
              <w:jc w:val="center"/>
              <w:rPr>
                <w:rFonts w:ascii="Times New Roman" w:hAnsi="Times New Roman" w:cs="Times New Roman"/>
                <w:b/>
                <w:sz w:val="24"/>
                <w:szCs w:val="24"/>
              </w:rPr>
            </w:pPr>
            <w:r w:rsidRPr="00AF02FA">
              <w:rPr>
                <w:rFonts w:ascii="Times New Roman" w:hAnsi="Times New Roman" w:cs="Times New Roman"/>
                <w:b/>
                <w:sz w:val="24"/>
                <w:szCs w:val="24"/>
              </w:rPr>
              <w:t>1</w:t>
            </w:r>
          </w:p>
        </w:tc>
      </w:tr>
      <w:tr w:rsidR="00D1467C" w:rsidRPr="00F12A98" w14:paraId="06FC7C1D" w14:textId="77777777" w:rsidTr="00997F6F">
        <w:tc>
          <w:tcPr>
            <w:tcW w:w="7650" w:type="dxa"/>
          </w:tcPr>
          <w:p w14:paraId="2D7518FC" w14:textId="52D20047" w:rsidR="00D1467C" w:rsidRPr="00F12A98" w:rsidRDefault="00D1467C" w:rsidP="008E5F50">
            <w:pPr>
              <w:pStyle w:val="ListeParagraf"/>
              <w:spacing w:after="0" w:line="240" w:lineRule="auto"/>
              <w:ind w:left="34" w:right="28"/>
              <w:contextualSpacing w:val="0"/>
              <w:rPr>
                <w:rFonts w:ascii="Times New Roman" w:hAnsi="Times New Roman" w:cs="Times New Roman"/>
                <w:b/>
                <w:bCs/>
                <w:sz w:val="24"/>
                <w:szCs w:val="24"/>
              </w:rPr>
            </w:pPr>
            <w:r w:rsidRPr="00F12A98">
              <w:rPr>
                <w:rFonts w:ascii="Times New Roman" w:eastAsia="Times New Roman" w:hAnsi="Times New Roman" w:cs="Times New Roman"/>
                <w:b/>
                <w:color w:val="000000"/>
                <w:sz w:val="24"/>
                <w:szCs w:val="24"/>
                <w:lang w:eastAsia="tr-TR"/>
              </w:rPr>
              <w:t>Toplam</w:t>
            </w:r>
          </w:p>
        </w:tc>
        <w:tc>
          <w:tcPr>
            <w:tcW w:w="1412" w:type="dxa"/>
          </w:tcPr>
          <w:p w14:paraId="004C3792" w14:textId="2F376ED5" w:rsidR="00D1467C" w:rsidRPr="00AF02FA" w:rsidRDefault="00F555B9" w:rsidP="00630C93">
            <w:pPr>
              <w:widowControl w:val="0"/>
              <w:tabs>
                <w:tab w:val="left" w:pos="284"/>
              </w:tabs>
              <w:autoSpaceDE w:val="0"/>
              <w:autoSpaceDN w:val="0"/>
              <w:adjustRightInd w:val="0"/>
              <w:spacing w:after="0" w:line="240" w:lineRule="auto"/>
              <w:ind w:right="-34"/>
              <w:jc w:val="center"/>
              <w:rPr>
                <w:rFonts w:ascii="Times New Roman" w:hAnsi="Times New Roman" w:cs="Times New Roman"/>
                <w:b/>
                <w:sz w:val="24"/>
                <w:szCs w:val="24"/>
              </w:rPr>
            </w:pPr>
            <w:r w:rsidRPr="00AF02FA">
              <w:rPr>
                <w:rFonts w:ascii="Times New Roman" w:hAnsi="Times New Roman" w:cs="Times New Roman"/>
                <w:b/>
                <w:sz w:val="24"/>
                <w:szCs w:val="24"/>
              </w:rPr>
              <w:t>27</w:t>
            </w:r>
          </w:p>
        </w:tc>
      </w:tr>
    </w:tbl>
    <w:p w14:paraId="09FDEDD1" w14:textId="705150AB" w:rsidR="00415D6F" w:rsidRPr="0010402C" w:rsidRDefault="00415D6F" w:rsidP="0010402C">
      <w:pPr>
        <w:pStyle w:val="ListeParagraf"/>
        <w:widowControl w:val="0"/>
        <w:numPr>
          <w:ilvl w:val="0"/>
          <w:numId w:val="13"/>
        </w:numPr>
        <w:tabs>
          <w:tab w:val="left" w:pos="1134"/>
        </w:tabs>
        <w:suppressAutoHyphens/>
        <w:spacing w:before="100" w:beforeAutospacing="1" w:after="200" w:afterAutospacing="1" w:line="276" w:lineRule="auto"/>
        <w:ind w:left="284"/>
        <w:rPr>
          <w:rFonts w:ascii="Times New Roman" w:eastAsia="Calibri" w:hAnsi="Times New Roman" w:cs="Times New Roman"/>
          <w:color w:val="000000"/>
          <w:sz w:val="24"/>
          <w:szCs w:val="24"/>
          <w:lang w:val="x-none" w:eastAsia="x-none"/>
        </w:rPr>
      </w:pPr>
      <w:r w:rsidRPr="0010402C">
        <w:rPr>
          <w:rFonts w:ascii="Times New Roman" w:eastAsia="Calibri" w:hAnsi="Times New Roman" w:cs="Times New Roman"/>
          <w:b/>
          <w:color w:val="000000"/>
          <w:sz w:val="24"/>
          <w:szCs w:val="24"/>
          <w:lang w:val="x-none" w:eastAsia="x-none"/>
        </w:rPr>
        <w:t>ÖĞRETİM YÖNTEM TEKNİK ve STRATEJİLERİ</w:t>
      </w:r>
    </w:p>
    <w:p w14:paraId="6D9916AE" w14:textId="77777777" w:rsidR="00415D6F" w:rsidRPr="00415D6F" w:rsidRDefault="00415D6F" w:rsidP="00415D6F">
      <w:pPr>
        <w:numPr>
          <w:ilvl w:val="0"/>
          <w:numId w:val="20"/>
        </w:numPr>
        <w:suppressAutoHyphens/>
        <w:spacing w:before="60" w:after="200" w:line="276" w:lineRule="auto"/>
        <w:ind w:left="851"/>
        <w:contextualSpacing/>
        <w:jc w:val="both"/>
        <w:rPr>
          <w:rFonts w:ascii="Times New Roman" w:eastAsia="Times New Roman" w:hAnsi="Times New Roman" w:cs="Times New Roman"/>
          <w:sz w:val="24"/>
          <w:szCs w:val="24"/>
          <w:lang w:eastAsia="tr-TR"/>
        </w:rPr>
      </w:pPr>
      <w:r w:rsidRPr="00415D6F">
        <w:rPr>
          <w:rFonts w:ascii="Times New Roman" w:eastAsia="Times New Roman" w:hAnsi="Times New Roman" w:cs="Times New Roman"/>
          <w:sz w:val="24"/>
          <w:szCs w:val="24"/>
          <w:lang w:eastAsia="tr-TR"/>
        </w:rPr>
        <w:t>Programın hedeflerine ulaşmak için; aktif öğrenme yöntem ve teknikleri kullanılacaktır.</w:t>
      </w:r>
    </w:p>
    <w:p w14:paraId="2508146A" w14:textId="77777777" w:rsidR="00415D6F" w:rsidRPr="00415D6F" w:rsidRDefault="00415D6F" w:rsidP="00415D6F">
      <w:pPr>
        <w:numPr>
          <w:ilvl w:val="0"/>
          <w:numId w:val="20"/>
        </w:numPr>
        <w:suppressAutoHyphens/>
        <w:spacing w:before="60" w:after="200" w:line="276" w:lineRule="auto"/>
        <w:ind w:left="851"/>
        <w:contextualSpacing/>
        <w:jc w:val="both"/>
        <w:rPr>
          <w:rFonts w:ascii="Times New Roman" w:eastAsia="Times New Roman" w:hAnsi="Times New Roman" w:cs="Times New Roman"/>
          <w:sz w:val="24"/>
          <w:szCs w:val="24"/>
          <w:lang w:eastAsia="tr-TR"/>
        </w:rPr>
      </w:pPr>
      <w:r w:rsidRPr="00415D6F">
        <w:rPr>
          <w:rFonts w:ascii="Times New Roman" w:eastAsia="Times New Roman" w:hAnsi="Times New Roman" w:cs="Times New Roman"/>
          <w:sz w:val="24"/>
          <w:szCs w:val="24"/>
          <w:lang w:eastAsia="tr-TR"/>
        </w:rPr>
        <w:t>Katılımcılara eğitim ile ilgili ders notları elektronik ortamda verilecektir.</w:t>
      </w:r>
    </w:p>
    <w:p w14:paraId="4203DC15" w14:textId="77777777" w:rsidR="00415D6F" w:rsidRPr="00415D6F" w:rsidRDefault="00415D6F" w:rsidP="00415D6F">
      <w:pPr>
        <w:numPr>
          <w:ilvl w:val="0"/>
          <w:numId w:val="20"/>
        </w:numPr>
        <w:suppressAutoHyphens/>
        <w:spacing w:before="60" w:after="200" w:line="276" w:lineRule="auto"/>
        <w:ind w:left="851"/>
        <w:contextualSpacing/>
        <w:jc w:val="both"/>
        <w:rPr>
          <w:rFonts w:ascii="Times New Roman" w:eastAsia="Times New Roman" w:hAnsi="Times New Roman" w:cs="Times New Roman"/>
          <w:sz w:val="24"/>
          <w:szCs w:val="24"/>
          <w:lang w:eastAsia="tr-TR"/>
        </w:rPr>
      </w:pPr>
      <w:r w:rsidRPr="00415D6F">
        <w:rPr>
          <w:rFonts w:ascii="Times New Roman" w:eastAsia="Times New Roman" w:hAnsi="Times New Roman" w:cs="Times New Roman"/>
          <w:sz w:val="24"/>
          <w:szCs w:val="24"/>
          <w:lang w:eastAsia="tr-TR"/>
        </w:rPr>
        <w:t>Eğitimin uzaktan hizmet içi eğitim yöntemiyle yapılması durumunda katılımcılara eğitim ve tüm doküman elektronik ortamda verilecektir. Bilgi teknolojilerinin verdiği imkânlar doğrultusunda çevrim içi ve çevrim dışı uygulamalar ( sesli, görüntülü ve etkileşimli uygulamalar, ödev, portfolyo, sohbet, forum, e posta, sanal sınıf uygulamaları vb teknolojiler ) tek başına veya birlikte kullanılabilecektir.</w:t>
      </w:r>
    </w:p>
    <w:p w14:paraId="291EE699" w14:textId="77777777" w:rsidR="00415D6F" w:rsidRPr="00415D6F" w:rsidRDefault="00415D6F" w:rsidP="00415D6F">
      <w:pPr>
        <w:numPr>
          <w:ilvl w:val="0"/>
          <w:numId w:val="20"/>
        </w:numPr>
        <w:suppressAutoHyphens/>
        <w:spacing w:before="60" w:after="200" w:line="276" w:lineRule="auto"/>
        <w:ind w:left="851"/>
        <w:contextualSpacing/>
        <w:jc w:val="both"/>
        <w:rPr>
          <w:rFonts w:ascii="Times New Roman" w:eastAsia="Times New Roman" w:hAnsi="Times New Roman" w:cs="Times New Roman"/>
          <w:sz w:val="24"/>
          <w:szCs w:val="24"/>
          <w:lang w:eastAsia="tr-TR"/>
        </w:rPr>
      </w:pPr>
      <w:r w:rsidRPr="00415D6F">
        <w:rPr>
          <w:rFonts w:ascii="Times New Roman" w:eastAsia="Times New Roman" w:hAnsi="Times New Roman" w:cs="Times New Roman"/>
          <w:sz w:val="24"/>
          <w:szCs w:val="24"/>
          <w:lang w:eastAsia="tr-TR"/>
        </w:rPr>
        <w:t>Programın hedeflerine ulaşmak için uzaktan eğitimde sunuş yoluyla öğretim stratejisi kullanılacak ve katılımcıların etkileşimli uygulamalar ile konuyu pekiştirmesi sağlanacaktır.</w:t>
      </w:r>
    </w:p>
    <w:p w14:paraId="65FAF928" w14:textId="77777777" w:rsidR="00AF02FA" w:rsidRPr="00AF02FA" w:rsidRDefault="00AF02FA" w:rsidP="00AF02FA">
      <w:pPr>
        <w:widowControl w:val="0"/>
        <w:numPr>
          <w:ilvl w:val="0"/>
          <w:numId w:val="13"/>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AF02FA">
        <w:rPr>
          <w:rFonts w:ascii="Times New Roman" w:eastAsia="Calibri" w:hAnsi="Times New Roman" w:cs="Times New Roman"/>
          <w:b/>
          <w:color w:val="000000"/>
          <w:sz w:val="24"/>
          <w:szCs w:val="24"/>
          <w:lang w:eastAsia="tr-TR"/>
        </w:rPr>
        <w:t>ÖLÇME VE DEĞERLENDİRME</w:t>
      </w:r>
    </w:p>
    <w:p w14:paraId="683553F6" w14:textId="77777777" w:rsidR="00AF02FA" w:rsidRPr="00AF02FA" w:rsidRDefault="00AF02FA" w:rsidP="00AF02FA">
      <w:pPr>
        <w:pBdr>
          <w:top w:val="nil"/>
          <w:left w:val="nil"/>
          <w:bottom w:val="nil"/>
          <w:right w:val="nil"/>
          <w:between w:val="nil"/>
        </w:pBdr>
        <w:tabs>
          <w:tab w:val="left" w:pos="709"/>
        </w:tabs>
        <w:spacing w:after="0" w:line="240" w:lineRule="auto"/>
        <w:rPr>
          <w:rFonts w:ascii="Times New Roman" w:eastAsia="Times New Roman" w:hAnsi="Times New Roman" w:cs="Times New Roman"/>
          <w:sz w:val="24"/>
          <w:szCs w:val="24"/>
        </w:rPr>
      </w:pPr>
    </w:p>
    <w:p w14:paraId="60E2FBCD" w14:textId="77777777" w:rsidR="00AF02FA" w:rsidRPr="00AF02FA" w:rsidRDefault="00AF02FA" w:rsidP="00AF02FA">
      <w:pPr>
        <w:numPr>
          <w:ilvl w:val="0"/>
          <w:numId w:val="10"/>
        </w:numPr>
        <w:spacing w:after="0" w:line="240" w:lineRule="auto"/>
        <w:jc w:val="both"/>
        <w:textDirection w:val="btLr"/>
        <w:rPr>
          <w:rFonts w:ascii="Times New Roman" w:eastAsia="Times New Roman" w:hAnsi="Times New Roman" w:cs="Times New Roman"/>
          <w:sz w:val="24"/>
          <w:szCs w:val="24"/>
          <w:lang w:eastAsia="tr-TR"/>
        </w:rPr>
      </w:pPr>
      <w:r w:rsidRPr="00AF02FA">
        <w:rPr>
          <w:rFonts w:ascii="Times New Roman" w:eastAsia="Times New Roman" w:hAnsi="Times New Roman" w:cs="Times New Roman"/>
          <w:sz w:val="24"/>
          <w:szCs w:val="24"/>
          <w:lang w:eastAsia="tr-TR"/>
        </w:rPr>
        <w:t>Kursiyerlerin başarısını değerlendirmek amacıyla tüm konuları kapsayan yüz yüze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7EE2D5D7" w14:textId="77777777" w:rsidR="00AF02FA" w:rsidRDefault="00AF02FA" w:rsidP="00AF02FA">
      <w:pPr>
        <w:numPr>
          <w:ilvl w:val="0"/>
          <w:numId w:val="10"/>
        </w:numPr>
        <w:spacing w:after="0" w:line="240" w:lineRule="auto"/>
        <w:jc w:val="both"/>
        <w:rPr>
          <w:rFonts w:ascii="Times New Roman" w:eastAsia="Times New Roman" w:hAnsi="Times New Roman" w:cs="Times New Roman"/>
          <w:sz w:val="24"/>
          <w:szCs w:val="24"/>
          <w:lang w:eastAsia="tr-TR"/>
        </w:rPr>
      </w:pPr>
      <w:r w:rsidRPr="00AF02FA">
        <w:rPr>
          <w:rFonts w:ascii="Times New Roman" w:eastAsia="Times New Roman" w:hAnsi="Times New Roman" w:cs="Times New Roman"/>
          <w:sz w:val="24"/>
          <w:szCs w:val="24"/>
          <w:lang w:eastAsia="tr-TR"/>
        </w:rPr>
        <w:t>Başarılı olanlara “Kurs Belgesi” (e-sertifika) verilecektir.</w:t>
      </w:r>
    </w:p>
    <w:p w14:paraId="227031F0" w14:textId="77777777" w:rsidR="0010402C" w:rsidRPr="0010402C" w:rsidRDefault="0010402C" w:rsidP="0010402C">
      <w:pPr>
        <w:numPr>
          <w:ilvl w:val="0"/>
          <w:numId w:val="10"/>
        </w:numPr>
        <w:spacing w:after="0" w:line="240" w:lineRule="auto"/>
        <w:jc w:val="both"/>
        <w:rPr>
          <w:rFonts w:ascii="Times New Roman" w:eastAsia="Times New Roman" w:hAnsi="Times New Roman" w:cs="Times New Roman"/>
          <w:sz w:val="24"/>
          <w:szCs w:val="24"/>
          <w:lang w:eastAsia="tr-TR"/>
        </w:rPr>
      </w:pPr>
      <w:r w:rsidRPr="0010402C">
        <w:rPr>
          <w:rFonts w:ascii="Times New Roman" w:eastAsia="Times New Roman" w:hAnsi="Times New Roman" w:cs="Times New Roman"/>
          <w:sz w:val="24"/>
          <w:szCs w:val="24"/>
          <w:lang w:eastAsia="tr-TR"/>
        </w:rPr>
        <w:lastRenderedPageBreak/>
        <w:t>Eğitimin uzaktan eğitim olarak yapılması durumunda, eğitime katılım ve değerlendirme iş ve işlemleri OYS alt yapısı içerisinde alınan raporlara göre gerçekleştirilecektir.</w:t>
      </w:r>
    </w:p>
    <w:p w14:paraId="4538987B" w14:textId="77777777" w:rsidR="0010402C" w:rsidRPr="0010402C" w:rsidRDefault="0010402C" w:rsidP="0010402C">
      <w:pPr>
        <w:spacing w:after="0" w:line="240" w:lineRule="auto"/>
        <w:ind w:left="720"/>
        <w:jc w:val="both"/>
        <w:rPr>
          <w:rFonts w:ascii="Times New Roman" w:eastAsia="Times New Roman" w:hAnsi="Times New Roman" w:cs="Times New Roman"/>
          <w:sz w:val="24"/>
          <w:szCs w:val="24"/>
          <w:lang w:eastAsia="tr-TR"/>
        </w:rPr>
      </w:pPr>
    </w:p>
    <w:p w14:paraId="5372E382" w14:textId="77777777" w:rsidR="0010402C" w:rsidRPr="00AF02FA" w:rsidRDefault="0010402C" w:rsidP="0010402C">
      <w:pPr>
        <w:spacing w:after="0" w:line="240" w:lineRule="auto"/>
        <w:ind w:left="720"/>
        <w:jc w:val="both"/>
        <w:rPr>
          <w:rFonts w:ascii="Times New Roman" w:eastAsia="Times New Roman" w:hAnsi="Times New Roman" w:cs="Times New Roman"/>
          <w:sz w:val="24"/>
          <w:szCs w:val="24"/>
          <w:lang w:eastAsia="tr-TR"/>
        </w:rPr>
      </w:pPr>
    </w:p>
    <w:p w14:paraId="5F32884C" w14:textId="77777777" w:rsidR="00AF02FA" w:rsidRPr="00AF02FA" w:rsidRDefault="00AF02FA" w:rsidP="00AF02FA">
      <w:pPr>
        <w:pBdr>
          <w:top w:val="nil"/>
          <w:left w:val="nil"/>
          <w:bottom w:val="nil"/>
          <w:right w:val="nil"/>
          <w:between w:val="nil"/>
        </w:pBdr>
        <w:tabs>
          <w:tab w:val="left" w:pos="709"/>
        </w:tabs>
        <w:spacing w:after="0" w:line="240" w:lineRule="auto"/>
        <w:rPr>
          <w:rFonts w:ascii="Times New Roman" w:eastAsia="Times New Roman" w:hAnsi="Times New Roman" w:cs="Times New Roman"/>
          <w:sz w:val="24"/>
          <w:szCs w:val="24"/>
        </w:rPr>
      </w:pPr>
    </w:p>
    <w:p w14:paraId="2708DEA9" w14:textId="77777777" w:rsidR="00651774" w:rsidRPr="00F12A98" w:rsidRDefault="00651774" w:rsidP="00651774">
      <w:pPr>
        <w:spacing w:after="0" w:line="240" w:lineRule="auto"/>
        <w:rPr>
          <w:rFonts w:ascii="Times New Roman" w:hAnsi="Times New Roman" w:cs="Times New Roman"/>
          <w:sz w:val="24"/>
          <w:szCs w:val="24"/>
        </w:rPr>
      </w:pPr>
    </w:p>
    <w:sectPr w:rsidR="00651774" w:rsidRPr="00F12A98" w:rsidSect="001A746A">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87321" w14:textId="77777777" w:rsidR="00011558" w:rsidRDefault="00011558" w:rsidP="00454244">
      <w:pPr>
        <w:spacing w:after="0" w:line="240" w:lineRule="auto"/>
      </w:pPr>
      <w:r>
        <w:separator/>
      </w:r>
    </w:p>
  </w:endnote>
  <w:endnote w:type="continuationSeparator" w:id="0">
    <w:p w14:paraId="1FFBCB39" w14:textId="77777777" w:rsidR="00011558" w:rsidRDefault="00011558" w:rsidP="00454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lusLF">
    <w:altName w:val="Calibri"/>
    <w:charset w:val="A2"/>
    <w:family w:val="auto"/>
    <w:pitch w:val="variable"/>
    <w:sig w:usb0="800002AF" w:usb1="4000204A" w:usb2="00000000" w:usb3="00000000" w:csb0="00000097"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684519"/>
      <w:docPartObj>
        <w:docPartGallery w:val="Page Numbers (Bottom of Page)"/>
        <w:docPartUnique/>
      </w:docPartObj>
    </w:sdtPr>
    <w:sdtEndPr/>
    <w:sdtContent>
      <w:p w14:paraId="76DF666A" w14:textId="1BBC29BB" w:rsidR="00AF02FA" w:rsidRDefault="00AF02FA">
        <w:pPr>
          <w:pStyle w:val="Altbilgi"/>
          <w:jc w:val="center"/>
        </w:pPr>
        <w:r>
          <w:fldChar w:fldCharType="begin"/>
        </w:r>
        <w:r>
          <w:instrText>PAGE   \* MERGEFORMAT</w:instrText>
        </w:r>
        <w:r>
          <w:fldChar w:fldCharType="separate"/>
        </w:r>
        <w:r w:rsidR="00437A43">
          <w:rPr>
            <w:noProof/>
          </w:rPr>
          <w:t>4</w:t>
        </w:r>
        <w:r>
          <w:fldChar w:fldCharType="end"/>
        </w:r>
      </w:p>
    </w:sdtContent>
  </w:sdt>
  <w:p w14:paraId="297B63EA" w14:textId="1756C565" w:rsidR="00D13161" w:rsidRDefault="00D13161" w:rsidP="00D13161">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D8D38" w14:textId="77777777" w:rsidR="00011558" w:rsidRDefault="00011558" w:rsidP="00454244">
      <w:pPr>
        <w:spacing w:after="0" w:line="240" w:lineRule="auto"/>
      </w:pPr>
      <w:r>
        <w:separator/>
      </w:r>
    </w:p>
  </w:footnote>
  <w:footnote w:type="continuationSeparator" w:id="0">
    <w:p w14:paraId="390A21FB" w14:textId="77777777" w:rsidR="00011558" w:rsidRDefault="00011558" w:rsidP="004542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D7386"/>
    <w:multiLevelType w:val="multilevel"/>
    <w:tmpl w:val="7C961C04"/>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1" w15:restartNumberingAfterBreak="0">
    <w:nsid w:val="088E6DF9"/>
    <w:multiLevelType w:val="multilevel"/>
    <w:tmpl w:val="52609B46"/>
    <w:lvl w:ilvl="0">
      <w:start w:val="1"/>
      <w:numFmt w:val="bullet"/>
      <w:lvlText w:val=""/>
      <w:lvlJc w:val="left"/>
      <w:pPr>
        <w:ind w:left="720" w:hanging="360"/>
      </w:pPr>
      <w:rPr>
        <w:rFonts w:ascii="Symbol" w:hAnsi="Symbol"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2" w15:restartNumberingAfterBreak="0">
    <w:nsid w:val="0B4046C0"/>
    <w:multiLevelType w:val="hybridMultilevel"/>
    <w:tmpl w:val="39D8778A"/>
    <w:lvl w:ilvl="0" w:tplc="643E1BE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2CD34C33"/>
    <w:multiLevelType w:val="hybridMultilevel"/>
    <w:tmpl w:val="C3FC0D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15D6C9C"/>
    <w:multiLevelType w:val="multilevel"/>
    <w:tmpl w:val="F0126F0A"/>
    <w:lvl w:ilvl="0">
      <w:start w:val="1"/>
      <w:numFmt w:val="decimal"/>
      <w:lvlText w:val="%1."/>
      <w:lvlJc w:val="left"/>
      <w:pPr>
        <w:ind w:left="420" w:hanging="360"/>
      </w:pPr>
      <w:rPr>
        <w:b/>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7" w15:restartNumberingAfterBreak="0">
    <w:nsid w:val="39355962"/>
    <w:multiLevelType w:val="multilevel"/>
    <w:tmpl w:val="AA921BB8"/>
    <w:lvl w:ilvl="0">
      <w:start w:val="1"/>
      <w:numFmt w:val="decimal"/>
      <w:pStyle w:val="Balk1"/>
      <w:lvlText w:val="%1"/>
      <w:lvlJc w:val="left"/>
      <w:pPr>
        <w:tabs>
          <w:tab w:val="num" w:pos="432"/>
        </w:tabs>
        <w:ind w:left="432" w:hanging="432"/>
      </w:pPr>
    </w:lvl>
    <w:lvl w:ilvl="1">
      <w:start w:val="1"/>
      <w:numFmt w:val="decimal"/>
      <w:pStyle w:val="Balk2"/>
      <w:lvlText w:val="%1.%2"/>
      <w:lvlJc w:val="left"/>
      <w:pPr>
        <w:tabs>
          <w:tab w:val="num" w:pos="576"/>
        </w:tabs>
        <w:ind w:left="576" w:hanging="576"/>
      </w:pPr>
    </w:lvl>
    <w:lvl w:ilvl="2">
      <w:start w:val="1"/>
      <w:numFmt w:val="decimal"/>
      <w:pStyle w:val="Balk3"/>
      <w:lvlText w:val="%1.%2.%3"/>
      <w:lvlJc w:val="left"/>
      <w:pPr>
        <w:tabs>
          <w:tab w:val="num" w:pos="720"/>
        </w:tabs>
        <w:ind w:left="720" w:hanging="720"/>
      </w:p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decimal"/>
      <w:pStyle w:val="Balk6"/>
      <w:lvlText w:val="%1.%2.%3.%4.%5.%6"/>
      <w:lvlJc w:val="left"/>
      <w:pPr>
        <w:tabs>
          <w:tab w:val="num" w:pos="1152"/>
        </w:tabs>
        <w:ind w:left="1152" w:hanging="1152"/>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8" w15:restartNumberingAfterBreak="0">
    <w:nsid w:val="42CF3EC0"/>
    <w:multiLevelType w:val="multilevel"/>
    <w:tmpl w:val="1F6E2A8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 w15:restartNumberingAfterBreak="0">
    <w:nsid w:val="55057795"/>
    <w:multiLevelType w:val="hybridMultilevel"/>
    <w:tmpl w:val="A24246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77F522F"/>
    <w:multiLevelType w:val="hybridMultilevel"/>
    <w:tmpl w:val="FCB2CF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A17529A"/>
    <w:multiLevelType w:val="hybridMultilevel"/>
    <w:tmpl w:val="A14C82A2"/>
    <w:lvl w:ilvl="0" w:tplc="FEEE7A8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7"/>
  </w:num>
  <w:num w:numId="10">
    <w:abstractNumId w:val="5"/>
  </w:num>
  <w:num w:numId="11">
    <w:abstractNumId w:val="10"/>
  </w:num>
  <w:num w:numId="12">
    <w:abstractNumId w:val="4"/>
  </w:num>
  <w:num w:numId="13">
    <w:abstractNumId w:val="2"/>
  </w:num>
  <w:num w:numId="14">
    <w:abstractNumId w:val="3"/>
  </w:num>
  <w:num w:numId="15">
    <w:abstractNumId w:val="0"/>
  </w:num>
  <w:num w:numId="16">
    <w:abstractNumId w:val="6"/>
  </w:num>
  <w:num w:numId="17">
    <w:abstractNumId w:val="9"/>
  </w:num>
  <w:num w:numId="18">
    <w:abstractNumId w:val="1"/>
  </w:num>
  <w:num w:numId="19">
    <w:abstractNumId w:val="11"/>
  </w:num>
  <w:num w:numId="2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96C"/>
    <w:rsid w:val="000008DA"/>
    <w:rsid w:val="00011558"/>
    <w:rsid w:val="00023050"/>
    <w:rsid w:val="00034DA5"/>
    <w:rsid w:val="000361E4"/>
    <w:rsid w:val="00043282"/>
    <w:rsid w:val="00045523"/>
    <w:rsid w:val="00052059"/>
    <w:rsid w:val="00060AA2"/>
    <w:rsid w:val="00061F0C"/>
    <w:rsid w:val="00062DCB"/>
    <w:rsid w:val="0006495E"/>
    <w:rsid w:val="0007303E"/>
    <w:rsid w:val="00075811"/>
    <w:rsid w:val="000833D3"/>
    <w:rsid w:val="00086B6B"/>
    <w:rsid w:val="000A05A8"/>
    <w:rsid w:val="000A1571"/>
    <w:rsid w:val="000B1130"/>
    <w:rsid w:val="000B4134"/>
    <w:rsid w:val="000B5060"/>
    <w:rsid w:val="000C1B93"/>
    <w:rsid w:val="000C1C6C"/>
    <w:rsid w:val="000C59B0"/>
    <w:rsid w:val="000C6A47"/>
    <w:rsid w:val="000F41FC"/>
    <w:rsid w:val="0010353A"/>
    <w:rsid w:val="00103DE0"/>
    <w:rsid w:val="0010402C"/>
    <w:rsid w:val="001136B9"/>
    <w:rsid w:val="001214A6"/>
    <w:rsid w:val="00126F25"/>
    <w:rsid w:val="001315C9"/>
    <w:rsid w:val="0013407C"/>
    <w:rsid w:val="0013576C"/>
    <w:rsid w:val="00145C44"/>
    <w:rsid w:val="00146AC6"/>
    <w:rsid w:val="001538D9"/>
    <w:rsid w:val="00160D23"/>
    <w:rsid w:val="0016193E"/>
    <w:rsid w:val="0017136D"/>
    <w:rsid w:val="00173C72"/>
    <w:rsid w:val="00182054"/>
    <w:rsid w:val="0018703D"/>
    <w:rsid w:val="001A4CC3"/>
    <w:rsid w:val="001A746A"/>
    <w:rsid w:val="001C2945"/>
    <w:rsid w:val="001D2457"/>
    <w:rsid w:val="001D69BD"/>
    <w:rsid w:val="001F39BC"/>
    <w:rsid w:val="001F3DF7"/>
    <w:rsid w:val="00202BE1"/>
    <w:rsid w:val="00212348"/>
    <w:rsid w:val="00222FF3"/>
    <w:rsid w:val="00224D47"/>
    <w:rsid w:val="0022586E"/>
    <w:rsid w:val="00230348"/>
    <w:rsid w:val="00230FAE"/>
    <w:rsid w:val="00244D60"/>
    <w:rsid w:val="002630B8"/>
    <w:rsid w:val="00265234"/>
    <w:rsid w:val="00266834"/>
    <w:rsid w:val="00286DF1"/>
    <w:rsid w:val="002A7EEE"/>
    <w:rsid w:val="002B1219"/>
    <w:rsid w:val="002C096A"/>
    <w:rsid w:val="002C63F9"/>
    <w:rsid w:val="002C6FE9"/>
    <w:rsid w:val="002D10A3"/>
    <w:rsid w:val="002D2357"/>
    <w:rsid w:val="002E025B"/>
    <w:rsid w:val="002E2D72"/>
    <w:rsid w:val="002E5B73"/>
    <w:rsid w:val="002E5CC3"/>
    <w:rsid w:val="00300432"/>
    <w:rsid w:val="003100E8"/>
    <w:rsid w:val="003130B7"/>
    <w:rsid w:val="003160C5"/>
    <w:rsid w:val="00325FC5"/>
    <w:rsid w:val="003379EF"/>
    <w:rsid w:val="003456D1"/>
    <w:rsid w:val="00364395"/>
    <w:rsid w:val="00366EFF"/>
    <w:rsid w:val="003713A4"/>
    <w:rsid w:val="00377728"/>
    <w:rsid w:val="00384038"/>
    <w:rsid w:val="00386387"/>
    <w:rsid w:val="0038682E"/>
    <w:rsid w:val="00386DA9"/>
    <w:rsid w:val="00392450"/>
    <w:rsid w:val="003928ED"/>
    <w:rsid w:val="003932FB"/>
    <w:rsid w:val="003970DA"/>
    <w:rsid w:val="00397175"/>
    <w:rsid w:val="003A5BBC"/>
    <w:rsid w:val="003A5EA8"/>
    <w:rsid w:val="003B1B55"/>
    <w:rsid w:val="003B2626"/>
    <w:rsid w:val="003C3475"/>
    <w:rsid w:val="003C3B48"/>
    <w:rsid w:val="003D0ACD"/>
    <w:rsid w:val="003D1388"/>
    <w:rsid w:val="003E70CF"/>
    <w:rsid w:val="00406EC9"/>
    <w:rsid w:val="00415D6F"/>
    <w:rsid w:val="0041730C"/>
    <w:rsid w:val="00417C63"/>
    <w:rsid w:val="0042332A"/>
    <w:rsid w:val="004272F2"/>
    <w:rsid w:val="00427EC2"/>
    <w:rsid w:val="00437A43"/>
    <w:rsid w:val="00442731"/>
    <w:rsid w:val="00450192"/>
    <w:rsid w:val="00454244"/>
    <w:rsid w:val="00470412"/>
    <w:rsid w:val="00486B7B"/>
    <w:rsid w:val="00486D88"/>
    <w:rsid w:val="004A5207"/>
    <w:rsid w:val="004C08C1"/>
    <w:rsid w:val="004C4DEC"/>
    <w:rsid w:val="004D2B30"/>
    <w:rsid w:val="004D4CA1"/>
    <w:rsid w:val="004E3785"/>
    <w:rsid w:val="004F45C6"/>
    <w:rsid w:val="005025DF"/>
    <w:rsid w:val="005072E5"/>
    <w:rsid w:val="005108A2"/>
    <w:rsid w:val="00514B8D"/>
    <w:rsid w:val="00520F0D"/>
    <w:rsid w:val="00524BF3"/>
    <w:rsid w:val="005251E5"/>
    <w:rsid w:val="0053047F"/>
    <w:rsid w:val="005376AC"/>
    <w:rsid w:val="00553C9B"/>
    <w:rsid w:val="0056108E"/>
    <w:rsid w:val="00561255"/>
    <w:rsid w:val="00577C78"/>
    <w:rsid w:val="00577D5C"/>
    <w:rsid w:val="005854E3"/>
    <w:rsid w:val="005C6686"/>
    <w:rsid w:val="005D1B1C"/>
    <w:rsid w:val="005D553D"/>
    <w:rsid w:val="005D7719"/>
    <w:rsid w:val="005E20F0"/>
    <w:rsid w:val="005F514C"/>
    <w:rsid w:val="00600E00"/>
    <w:rsid w:val="00604BC4"/>
    <w:rsid w:val="00614F11"/>
    <w:rsid w:val="00621121"/>
    <w:rsid w:val="00622390"/>
    <w:rsid w:val="00630C93"/>
    <w:rsid w:val="00651774"/>
    <w:rsid w:val="0065637E"/>
    <w:rsid w:val="006609DD"/>
    <w:rsid w:val="006635F9"/>
    <w:rsid w:val="00670D22"/>
    <w:rsid w:val="00675FED"/>
    <w:rsid w:val="00681E68"/>
    <w:rsid w:val="006856B3"/>
    <w:rsid w:val="00685FB2"/>
    <w:rsid w:val="00686E0B"/>
    <w:rsid w:val="0069286E"/>
    <w:rsid w:val="006B749E"/>
    <w:rsid w:val="006C4942"/>
    <w:rsid w:val="006D395A"/>
    <w:rsid w:val="006E22B4"/>
    <w:rsid w:val="007004AC"/>
    <w:rsid w:val="00703274"/>
    <w:rsid w:val="00712443"/>
    <w:rsid w:val="00713DC4"/>
    <w:rsid w:val="00725E41"/>
    <w:rsid w:val="00735D6C"/>
    <w:rsid w:val="00740AF5"/>
    <w:rsid w:val="00751715"/>
    <w:rsid w:val="00774AA9"/>
    <w:rsid w:val="0077582F"/>
    <w:rsid w:val="00782D9B"/>
    <w:rsid w:val="0079220B"/>
    <w:rsid w:val="00795052"/>
    <w:rsid w:val="007960CC"/>
    <w:rsid w:val="007964FA"/>
    <w:rsid w:val="007A5BF3"/>
    <w:rsid w:val="007B01BC"/>
    <w:rsid w:val="007B5F96"/>
    <w:rsid w:val="007C3631"/>
    <w:rsid w:val="007C51C4"/>
    <w:rsid w:val="007C6E2D"/>
    <w:rsid w:val="007F2D2E"/>
    <w:rsid w:val="007F3D4F"/>
    <w:rsid w:val="0080177E"/>
    <w:rsid w:val="00806AF1"/>
    <w:rsid w:val="008175D6"/>
    <w:rsid w:val="008246A7"/>
    <w:rsid w:val="008325C3"/>
    <w:rsid w:val="008329A8"/>
    <w:rsid w:val="00834F82"/>
    <w:rsid w:val="0085619C"/>
    <w:rsid w:val="008630D8"/>
    <w:rsid w:val="00865061"/>
    <w:rsid w:val="00865D04"/>
    <w:rsid w:val="00867589"/>
    <w:rsid w:val="00867C9D"/>
    <w:rsid w:val="0087194A"/>
    <w:rsid w:val="00877C68"/>
    <w:rsid w:val="00882978"/>
    <w:rsid w:val="00884E1B"/>
    <w:rsid w:val="008A748D"/>
    <w:rsid w:val="008C1695"/>
    <w:rsid w:val="008C226E"/>
    <w:rsid w:val="008D69CE"/>
    <w:rsid w:val="008E10A9"/>
    <w:rsid w:val="008E1B27"/>
    <w:rsid w:val="008E5F50"/>
    <w:rsid w:val="008E646C"/>
    <w:rsid w:val="008F4758"/>
    <w:rsid w:val="008F5E14"/>
    <w:rsid w:val="008F6BEF"/>
    <w:rsid w:val="0090008A"/>
    <w:rsid w:val="00904A0B"/>
    <w:rsid w:val="009060A7"/>
    <w:rsid w:val="00912917"/>
    <w:rsid w:val="009166C2"/>
    <w:rsid w:val="00920AB2"/>
    <w:rsid w:val="009239E3"/>
    <w:rsid w:val="009278A5"/>
    <w:rsid w:val="009322D3"/>
    <w:rsid w:val="0094040D"/>
    <w:rsid w:val="00944896"/>
    <w:rsid w:val="0094645A"/>
    <w:rsid w:val="009467D8"/>
    <w:rsid w:val="0096203C"/>
    <w:rsid w:val="00964055"/>
    <w:rsid w:val="00965221"/>
    <w:rsid w:val="0096608D"/>
    <w:rsid w:val="00970D98"/>
    <w:rsid w:val="00974C59"/>
    <w:rsid w:val="00990900"/>
    <w:rsid w:val="00994E89"/>
    <w:rsid w:val="00997F6F"/>
    <w:rsid w:val="009B660D"/>
    <w:rsid w:val="009D260F"/>
    <w:rsid w:val="009D2AB8"/>
    <w:rsid w:val="009D51CF"/>
    <w:rsid w:val="009E629D"/>
    <w:rsid w:val="009F49BB"/>
    <w:rsid w:val="009F79CD"/>
    <w:rsid w:val="00A0118C"/>
    <w:rsid w:val="00A07484"/>
    <w:rsid w:val="00A10546"/>
    <w:rsid w:val="00A36044"/>
    <w:rsid w:val="00A3613E"/>
    <w:rsid w:val="00A37853"/>
    <w:rsid w:val="00A415B3"/>
    <w:rsid w:val="00A54346"/>
    <w:rsid w:val="00A71118"/>
    <w:rsid w:val="00A719B3"/>
    <w:rsid w:val="00A7596C"/>
    <w:rsid w:val="00A80004"/>
    <w:rsid w:val="00AA3F13"/>
    <w:rsid w:val="00AB5572"/>
    <w:rsid w:val="00AD1BCF"/>
    <w:rsid w:val="00AD644D"/>
    <w:rsid w:val="00AD707E"/>
    <w:rsid w:val="00AE01F1"/>
    <w:rsid w:val="00AE0A4F"/>
    <w:rsid w:val="00AF02FA"/>
    <w:rsid w:val="00AF73BE"/>
    <w:rsid w:val="00B10498"/>
    <w:rsid w:val="00B134C3"/>
    <w:rsid w:val="00B175A8"/>
    <w:rsid w:val="00B240DC"/>
    <w:rsid w:val="00B277FB"/>
    <w:rsid w:val="00B33B74"/>
    <w:rsid w:val="00B35121"/>
    <w:rsid w:val="00B37231"/>
    <w:rsid w:val="00B61C94"/>
    <w:rsid w:val="00B7110F"/>
    <w:rsid w:val="00B724F9"/>
    <w:rsid w:val="00B823D1"/>
    <w:rsid w:val="00B85D18"/>
    <w:rsid w:val="00B94E24"/>
    <w:rsid w:val="00BA05A3"/>
    <w:rsid w:val="00BA2CE7"/>
    <w:rsid w:val="00BA571F"/>
    <w:rsid w:val="00BA6B29"/>
    <w:rsid w:val="00BA7F69"/>
    <w:rsid w:val="00BB1D01"/>
    <w:rsid w:val="00BB42A6"/>
    <w:rsid w:val="00BB6147"/>
    <w:rsid w:val="00BB701A"/>
    <w:rsid w:val="00BC15F1"/>
    <w:rsid w:val="00BC24A5"/>
    <w:rsid w:val="00BD42E5"/>
    <w:rsid w:val="00BD6700"/>
    <w:rsid w:val="00BE57EB"/>
    <w:rsid w:val="00BE70D9"/>
    <w:rsid w:val="00BE7AF4"/>
    <w:rsid w:val="00BF1065"/>
    <w:rsid w:val="00BF2481"/>
    <w:rsid w:val="00C05101"/>
    <w:rsid w:val="00C0625A"/>
    <w:rsid w:val="00C0722A"/>
    <w:rsid w:val="00C2054A"/>
    <w:rsid w:val="00C371DE"/>
    <w:rsid w:val="00C443C8"/>
    <w:rsid w:val="00C4764A"/>
    <w:rsid w:val="00C47E3F"/>
    <w:rsid w:val="00C515DD"/>
    <w:rsid w:val="00C55E7F"/>
    <w:rsid w:val="00C57CE4"/>
    <w:rsid w:val="00C63BB4"/>
    <w:rsid w:val="00C73B8F"/>
    <w:rsid w:val="00C75309"/>
    <w:rsid w:val="00C91D05"/>
    <w:rsid w:val="00C941AB"/>
    <w:rsid w:val="00CA5504"/>
    <w:rsid w:val="00CB2B09"/>
    <w:rsid w:val="00CC18E9"/>
    <w:rsid w:val="00CC381A"/>
    <w:rsid w:val="00CD794A"/>
    <w:rsid w:val="00CE3E2D"/>
    <w:rsid w:val="00CE423E"/>
    <w:rsid w:val="00CE5647"/>
    <w:rsid w:val="00D02B6B"/>
    <w:rsid w:val="00D065C6"/>
    <w:rsid w:val="00D10BC3"/>
    <w:rsid w:val="00D13161"/>
    <w:rsid w:val="00D1467C"/>
    <w:rsid w:val="00D17286"/>
    <w:rsid w:val="00D265D0"/>
    <w:rsid w:val="00D32016"/>
    <w:rsid w:val="00D51D95"/>
    <w:rsid w:val="00D550F1"/>
    <w:rsid w:val="00D556BF"/>
    <w:rsid w:val="00D760D8"/>
    <w:rsid w:val="00D83479"/>
    <w:rsid w:val="00D8663C"/>
    <w:rsid w:val="00D867D1"/>
    <w:rsid w:val="00DA4EF3"/>
    <w:rsid w:val="00DC1E7B"/>
    <w:rsid w:val="00DC7519"/>
    <w:rsid w:val="00DD2BD7"/>
    <w:rsid w:val="00DD4E74"/>
    <w:rsid w:val="00DE3D2A"/>
    <w:rsid w:val="00DE5EE3"/>
    <w:rsid w:val="00DE711E"/>
    <w:rsid w:val="00DE73FE"/>
    <w:rsid w:val="00DF5740"/>
    <w:rsid w:val="00E00BAB"/>
    <w:rsid w:val="00E00F6C"/>
    <w:rsid w:val="00E02C9F"/>
    <w:rsid w:val="00E142A7"/>
    <w:rsid w:val="00E14D01"/>
    <w:rsid w:val="00E17B0E"/>
    <w:rsid w:val="00E20756"/>
    <w:rsid w:val="00E24698"/>
    <w:rsid w:val="00E34C5C"/>
    <w:rsid w:val="00E36DE7"/>
    <w:rsid w:val="00E46E83"/>
    <w:rsid w:val="00E54E98"/>
    <w:rsid w:val="00E56E46"/>
    <w:rsid w:val="00E62937"/>
    <w:rsid w:val="00E62B8A"/>
    <w:rsid w:val="00E70979"/>
    <w:rsid w:val="00E73AA6"/>
    <w:rsid w:val="00E84CAB"/>
    <w:rsid w:val="00E85BD4"/>
    <w:rsid w:val="00EA7DDC"/>
    <w:rsid w:val="00EB01EF"/>
    <w:rsid w:val="00EB3886"/>
    <w:rsid w:val="00EC4DAD"/>
    <w:rsid w:val="00ED10FC"/>
    <w:rsid w:val="00ED6ADC"/>
    <w:rsid w:val="00EE21D2"/>
    <w:rsid w:val="00EE2490"/>
    <w:rsid w:val="00EE38BE"/>
    <w:rsid w:val="00F01F2E"/>
    <w:rsid w:val="00F030CB"/>
    <w:rsid w:val="00F036CC"/>
    <w:rsid w:val="00F0540A"/>
    <w:rsid w:val="00F07863"/>
    <w:rsid w:val="00F12A98"/>
    <w:rsid w:val="00F12FB0"/>
    <w:rsid w:val="00F130F4"/>
    <w:rsid w:val="00F17FBD"/>
    <w:rsid w:val="00F303B0"/>
    <w:rsid w:val="00F46F94"/>
    <w:rsid w:val="00F501C5"/>
    <w:rsid w:val="00F51FF2"/>
    <w:rsid w:val="00F555B9"/>
    <w:rsid w:val="00F5698F"/>
    <w:rsid w:val="00F61612"/>
    <w:rsid w:val="00F72F4A"/>
    <w:rsid w:val="00F8470D"/>
    <w:rsid w:val="00F92FF1"/>
    <w:rsid w:val="00F96C01"/>
    <w:rsid w:val="00F97866"/>
    <w:rsid w:val="00FA5541"/>
    <w:rsid w:val="00FC41E7"/>
    <w:rsid w:val="00FD5CB7"/>
    <w:rsid w:val="00FE26CF"/>
    <w:rsid w:val="00FE4A97"/>
    <w:rsid w:val="00FE652C"/>
    <w:rsid w:val="00FF79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0AB57"/>
  <w15:docId w15:val="{79A2E216-306B-4C8F-A79C-06E295E74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40"/>
    <w:lsdException w:name="Table Theme" w:semiHidden="1" w:unhideWhenUsed="1"/>
    <w:lsdException w:name="Placeholder Text" w:semiHidden="1"/>
    <w:lsdException w:name="No Spacing" w:uiPriority="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qFormat="1"/>
    <w:lsdException w:name="Quote" w:uiPriority="29"/>
    <w:lsdException w:name="Intense Quote" w:uiPriority="30"/>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96C"/>
    <w:pPr>
      <w:spacing w:after="160" w:line="259" w:lineRule="auto"/>
    </w:pPr>
    <w:rPr>
      <w:rFonts w:ascii="MetaPlusLF" w:eastAsiaTheme="minorHAnsi" w:hAnsi="MetaPlusLF" w:cstheme="minorBidi"/>
      <w:sz w:val="22"/>
      <w:szCs w:val="22"/>
      <w:lang w:val="tr-TR" w:eastAsia="en-US"/>
    </w:rPr>
  </w:style>
  <w:style w:type="paragraph" w:styleId="Balk1">
    <w:name w:val="heading 1"/>
    <w:basedOn w:val="Normal"/>
    <w:next w:val="Normal"/>
    <w:link w:val="Balk1Char"/>
    <w:uiPriority w:val="9"/>
    <w:qFormat/>
    <w:rsid w:val="00577C78"/>
    <w:pPr>
      <w:keepNext/>
      <w:numPr>
        <w:numId w:val="2"/>
      </w:numPr>
      <w:outlineLvl w:val="0"/>
    </w:pPr>
    <w:rPr>
      <w:b/>
      <w:sz w:val="24"/>
    </w:rPr>
  </w:style>
  <w:style w:type="paragraph" w:styleId="Balk2">
    <w:name w:val="heading 2"/>
    <w:basedOn w:val="Normal"/>
    <w:next w:val="Normal"/>
    <w:qFormat/>
    <w:rsid w:val="00577C78"/>
    <w:pPr>
      <w:keepNext/>
      <w:numPr>
        <w:ilvl w:val="1"/>
        <w:numId w:val="3"/>
      </w:numPr>
      <w:ind w:left="578" w:hanging="578"/>
      <w:outlineLvl w:val="1"/>
    </w:pPr>
    <w:rPr>
      <w:b/>
    </w:rPr>
  </w:style>
  <w:style w:type="paragraph" w:styleId="Balk3">
    <w:name w:val="heading 3"/>
    <w:basedOn w:val="Normal"/>
    <w:next w:val="Normal"/>
    <w:qFormat/>
    <w:rsid w:val="00406EC9"/>
    <w:pPr>
      <w:keepNext/>
      <w:numPr>
        <w:ilvl w:val="2"/>
        <w:numId w:val="4"/>
      </w:numPr>
      <w:outlineLvl w:val="2"/>
    </w:pPr>
  </w:style>
  <w:style w:type="paragraph" w:styleId="Balk4">
    <w:name w:val="heading 4"/>
    <w:basedOn w:val="Normal"/>
    <w:next w:val="Normal"/>
    <w:qFormat/>
    <w:rsid w:val="00577C78"/>
    <w:pPr>
      <w:keepNext/>
      <w:numPr>
        <w:ilvl w:val="3"/>
        <w:numId w:val="1"/>
      </w:numPr>
      <w:ind w:left="862" w:hanging="862"/>
      <w:outlineLvl w:val="3"/>
    </w:pPr>
  </w:style>
  <w:style w:type="paragraph" w:styleId="Balk5">
    <w:name w:val="heading 5"/>
    <w:basedOn w:val="Normal"/>
    <w:next w:val="Normal"/>
    <w:rsid w:val="00577C78"/>
    <w:pPr>
      <w:numPr>
        <w:ilvl w:val="4"/>
        <w:numId w:val="5"/>
      </w:numPr>
      <w:ind w:left="1009" w:hanging="1009"/>
      <w:outlineLvl w:val="4"/>
    </w:pPr>
  </w:style>
  <w:style w:type="paragraph" w:styleId="Balk6">
    <w:name w:val="heading 6"/>
    <w:basedOn w:val="Normal"/>
    <w:next w:val="Normal"/>
    <w:rsid w:val="00577C78"/>
    <w:pPr>
      <w:numPr>
        <w:ilvl w:val="5"/>
        <w:numId w:val="6"/>
      </w:numPr>
      <w:ind w:left="1151" w:hanging="1151"/>
      <w:outlineLvl w:val="5"/>
    </w:pPr>
  </w:style>
  <w:style w:type="paragraph" w:styleId="Balk7">
    <w:name w:val="heading 7"/>
    <w:basedOn w:val="Normal"/>
    <w:next w:val="Normal"/>
    <w:rsid w:val="00577C78"/>
    <w:pPr>
      <w:numPr>
        <w:ilvl w:val="6"/>
        <w:numId w:val="7"/>
      </w:numPr>
      <w:ind w:left="1298" w:hanging="1298"/>
      <w:outlineLvl w:val="6"/>
    </w:pPr>
  </w:style>
  <w:style w:type="paragraph" w:styleId="Balk8">
    <w:name w:val="heading 8"/>
    <w:basedOn w:val="Normal"/>
    <w:next w:val="Normal"/>
    <w:rsid w:val="00577C78"/>
    <w:pPr>
      <w:numPr>
        <w:ilvl w:val="7"/>
        <w:numId w:val="8"/>
      </w:numPr>
      <w:outlineLvl w:val="7"/>
    </w:pPr>
  </w:style>
  <w:style w:type="paragraph" w:styleId="Balk9">
    <w:name w:val="heading 9"/>
    <w:basedOn w:val="Normal"/>
    <w:next w:val="Normal"/>
    <w:rsid w:val="00577C78"/>
    <w:pPr>
      <w:numPr>
        <w:ilvl w:val="8"/>
        <w:numId w:val="9"/>
      </w:numPr>
      <w:ind w:left="1582" w:hanging="1582"/>
      <w:outlineLvl w:val="8"/>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577C78"/>
    <w:pPr>
      <w:tabs>
        <w:tab w:val="center" w:pos="4536"/>
        <w:tab w:val="right" w:pos="9072"/>
      </w:tabs>
    </w:pPr>
  </w:style>
  <w:style w:type="paragraph" w:styleId="ResimYazs">
    <w:name w:val="caption"/>
    <w:basedOn w:val="Normal"/>
    <w:next w:val="Normal"/>
    <w:rsid w:val="00577C78"/>
    <w:pPr>
      <w:spacing w:before="120" w:after="240"/>
    </w:pPr>
    <w:rPr>
      <w:sz w:val="16"/>
    </w:rPr>
  </w:style>
  <w:style w:type="paragraph" w:styleId="T4">
    <w:name w:val="toc 4"/>
    <w:basedOn w:val="Normal"/>
    <w:next w:val="Normal"/>
    <w:autoRedefine/>
    <w:rsid w:val="00577C78"/>
    <w:pPr>
      <w:ind w:left="600"/>
    </w:pPr>
  </w:style>
  <w:style w:type="paragraph" w:styleId="T1">
    <w:name w:val="toc 1"/>
    <w:basedOn w:val="Normal"/>
    <w:next w:val="Normal"/>
    <w:autoRedefine/>
    <w:rsid w:val="00577C78"/>
  </w:style>
  <w:style w:type="character" w:styleId="Kpr">
    <w:name w:val="Hyperlink"/>
    <w:basedOn w:val="VarsaylanParagrafYazTipi"/>
    <w:uiPriority w:val="99"/>
    <w:rsid w:val="00577C78"/>
    <w:rPr>
      <w:rFonts w:ascii="MetaPlusLF" w:hAnsi="MetaPlusLF"/>
      <w:color w:val="0000FF"/>
      <w:u w:val="single"/>
    </w:rPr>
  </w:style>
  <w:style w:type="paragraph" w:styleId="Dizin1">
    <w:name w:val="index 1"/>
    <w:basedOn w:val="Normal"/>
    <w:next w:val="Normal"/>
    <w:autoRedefine/>
    <w:semiHidden/>
    <w:rsid w:val="00577C78"/>
    <w:pPr>
      <w:ind w:left="200" w:hanging="200"/>
    </w:pPr>
  </w:style>
  <w:style w:type="paragraph" w:styleId="Dizin2">
    <w:name w:val="index 2"/>
    <w:basedOn w:val="Normal"/>
    <w:next w:val="Normal"/>
    <w:autoRedefine/>
    <w:semiHidden/>
    <w:rsid w:val="00577C78"/>
    <w:pPr>
      <w:ind w:left="400" w:hanging="200"/>
    </w:pPr>
  </w:style>
  <w:style w:type="paragraph" w:styleId="Dizin3">
    <w:name w:val="index 3"/>
    <w:basedOn w:val="Normal"/>
    <w:next w:val="Normal"/>
    <w:autoRedefine/>
    <w:semiHidden/>
    <w:rsid w:val="00577C78"/>
    <w:pPr>
      <w:ind w:left="600" w:hanging="200"/>
    </w:pPr>
  </w:style>
  <w:style w:type="paragraph" w:styleId="Dizin4">
    <w:name w:val="index 4"/>
    <w:basedOn w:val="Normal"/>
    <w:next w:val="Normal"/>
    <w:autoRedefine/>
    <w:semiHidden/>
    <w:rsid w:val="00577C78"/>
    <w:pPr>
      <w:ind w:left="800" w:hanging="200"/>
    </w:pPr>
  </w:style>
  <w:style w:type="paragraph" w:styleId="Dizin5">
    <w:name w:val="index 5"/>
    <w:basedOn w:val="Normal"/>
    <w:next w:val="Normal"/>
    <w:autoRedefine/>
    <w:semiHidden/>
    <w:rsid w:val="00577C78"/>
    <w:pPr>
      <w:ind w:left="1000" w:hanging="200"/>
    </w:pPr>
  </w:style>
  <w:style w:type="paragraph" w:styleId="Dizin6">
    <w:name w:val="index 6"/>
    <w:basedOn w:val="Normal"/>
    <w:next w:val="Normal"/>
    <w:autoRedefine/>
    <w:semiHidden/>
    <w:rsid w:val="00577C78"/>
    <w:pPr>
      <w:ind w:left="1200" w:hanging="200"/>
    </w:pPr>
  </w:style>
  <w:style w:type="paragraph" w:styleId="Dizin7">
    <w:name w:val="index 7"/>
    <w:basedOn w:val="Normal"/>
    <w:next w:val="Normal"/>
    <w:autoRedefine/>
    <w:semiHidden/>
    <w:rsid w:val="00577C78"/>
    <w:pPr>
      <w:ind w:left="1400" w:hanging="200"/>
    </w:pPr>
  </w:style>
  <w:style w:type="paragraph" w:styleId="Dizin8">
    <w:name w:val="index 8"/>
    <w:basedOn w:val="Normal"/>
    <w:next w:val="Normal"/>
    <w:autoRedefine/>
    <w:semiHidden/>
    <w:rsid w:val="00577C78"/>
    <w:pPr>
      <w:ind w:left="1600" w:hanging="200"/>
    </w:pPr>
  </w:style>
  <w:style w:type="paragraph" w:styleId="Dizin9">
    <w:name w:val="index 9"/>
    <w:basedOn w:val="Normal"/>
    <w:next w:val="Normal"/>
    <w:autoRedefine/>
    <w:semiHidden/>
    <w:rsid w:val="00577C78"/>
    <w:pPr>
      <w:ind w:left="1800" w:hanging="200"/>
    </w:pPr>
  </w:style>
  <w:style w:type="paragraph" w:styleId="DizinBal">
    <w:name w:val="index heading"/>
    <w:basedOn w:val="Normal"/>
    <w:next w:val="Dizin1"/>
    <w:semiHidden/>
    <w:rsid w:val="00577C78"/>
  </w:style>
  <w:style w:type="paragraph" w:styleId="AklamaMetni">
    <w:name w:val="annotation text"/>
    <w:basedOn w:val="Normal"/>
    <w:link w:val="AklamaMetniChar"/>
    <w:semiHidden/>
    <w:rsid w:val="00577C78"/>
  </w:style>
  <w:style w:type="character" w:styleId="AklamaBavurusu">
    <w:name w:val="annotation reference"/>
    <w:basedOn w:val="VarsaylanParagrafYazTipi"/>
    <w:semiHidden/>
    <w:rsid w:val="00577C78"/>
    <w:rPr>
      <w:rFonts w:ascii="MetaPlusLF" w:hAnsi="MetaPlusLF"/>
      <w:sz w:val="16"/>
    </w:rPr>
  </w:style>
  <w:style w:type="character" w:styleId="SayfaNumaras">
    <w:name w:val="page number"/>
    <w:basedOn w:val="VarsaylanParagrafYazTipi"/>
    <w:semiHidden/>
    <w:rsid w:val="00577C78"/>
    <w:rPr>
      <w:rFonts w:ascii="MetaPlusLF" w:hAnsi="MetaPlusLF"/>
      <w:sz w:val="20"/>
    </w:rPr>
  </w:style>
  <w:style w:type="paragraph" w:customStyle="1" w:styleId="Standardfett">
    <w:name w:val="Standard fett"/>
    <w:basedOn w:val="Normal"/>
    <w:rsid w:val="00577C78"/>
    <w:rPr>
      <w:b/>
    </w:rPr>
  </w:style>
  <w:style w:type="paragraph" w:styleId="T2">
    <w:name w:val="toc 2"/>
    <w:basedOn w:val="Normal"/>
    <w:next w:val="Normal"/>
    <w:autoRedefine/>
    <w:rsid w:val="00577C78"/>
    <w:pPr>
      <w:ind w:left="200"/>
    </w:pPr>
  </w:style>
  <w:style w:type="paragraph" w:styleId="T3">
    <w:name w:val="toc 3"/>
    <w:basedOn w:val="Normal"/>
    <w:next w:val="Normal"/>
    <w:autoRedefine/>
    <w:rsid w:val="00577C78"/>
    <w:pPr>
      <w:ind w:left="400"/>
    </w:pPr>
  </w:style>
  <w:style w:type="paragraph" w:styleId="T5">
    <w:name w:val="toc 5"/>
    <w:basedOn w:val="Normal"/>
    <w:next w:val="Normal"/>
    <w:autoRedefine/>
    <w:rsid w:val="00577C78"/>
    <w:pPr>
      <w:ind w:left="800"/>
    </w:pPr>
  </w:style>
  <w:style w:type="paragraph" w:styleId="T6">
    <w:name w:val="toc 6"/>
    <w:basedOn w:val="Normal"/>
    <w:next w:val="Normal"/>
    <w:autoRedefine/>
    <w:rsid w:val="00577C78"/>
    <w:pPr>
      <w:ind w:left="1000"/>
    </w:pPr>
  </w:style>
  <w:style w:type="paragraph" w:styleId="T7">
    <w:name w:val="toc 7"/>
    <w:basedOn w:val="Normal"/>
    <w:next w:val="Normal"/>
    <w:autoRedefine/>
    <w:rsid w:val="00577C78"/>
    <w:pPr>
      <w:ind w:left="1200"/>
    </w:pPr>
  </w:style>
  <w:style w:type="paragraph" w:styleId="T8">
    <w:name w:val="toc 8"/>
    <w:basedOn w:val="Normal"/>
    <w:next w:val="Normal"/>
    <w:autoRedefine/>
    <w:rsid w:val="00577C78"/>
    <w:pPr>
      <w:ind w:left="1400"/>
    </w:pPr>
  </w:style>
  <w:style w:type="paragraph" w:styleId="T9">
    <w:name w:val="toc 9"/>
    <w:basedOn w:val="Normal"/>
    <w:next w:val="Normal"/>
    <w:autoRedefine/>
    <w:rsid w:val="00577C78"/>
    <w:pPr>
      <w:ind w:left="1600"/>
    </w:pPr>
  </w:style>
  <w:style w:type="paragraph" w:styleId="ListeParagraf">
    <w:name w:val="List Paragraph"/>
    <w:basedOn w:val="Normal"/>
    <w:uiPriority w:val="99"/>
    <w:qFormat/>
    <w:rsid w:val="001D2457"/>
    <w:pPr>
      <w:contextualSpacing/>
    </w:pPr>
  </w:style>
  <w:style w:type="table" w:customStyle="1" w:styleId="CorporateDesign">
    <w:name w:val="Corporate Design"/>
    <w:basedOn w:val="NormalTablo"/>
    <w:uiPriority w:val="99"/>
    <w:qFormat/>
    <w:rsid w:val="007F2D2E"/>
    <w:rPr>
      <w:rFonts w:ascii="MetaPlusLF" w:hAnsi="MetaPlusLF"/>
      <w:lang w:val="en-GB" w:eastAsia="en-GB"/>
    </w:rPr>
    <w:tblPr>
      <w:tblBorders>
        <w:top w:val="single" w:sz="4" w:space="0" w:color="auto"/>
        <w:left w:val="single" w:sz="4" w:space="0" w:color="auto"/>
        <w:bottom w:val="single" w:sz="24" w:space="0" w:color="auto"/>
        <w:right w:val="single" w:sz="4" w:space="0" w:color="auto"/>
        <w:insideH w:val="single" w:sz="4" w:space="0" w:color="auto"/>
        <w:insideV w:val="single" w:sz="4" w:space="0" w:color="auto"/>
      </w:tblBorders>
    </w:tblPr>
    <w:tblStylePr w:type="firstRow">
      <w:rPr>
        <w:rFonts w:ascii="MetaPlusLF" w:hAnsi="MetaPlusLF"/>
        <w:sz w:val="20"/>
      </w:rPr>
      <w:tblPr/>
      <w:tcPr>
        <w:tcBorders>
          <w:top w:val="nil"/>
          <w:left w:val="single" w:sz="4" w:space="0" w:color="auto"/>
          <w:bottom w:val="single" w:sz="24" w:space="0" w:color="auto"/>
          <w:right w:val="single" w:sz="4" w:space="0" w:color="auto"/>
          <w:insideH w:val="nil"/>
          <w:insideV w:val="single" w:sz="4" w:space="0" w:color="auto"/>
          <w:tl2br w:val="nil"/>
          <w:tr2bl w:val="nil"/>
        </w:tcBorders>
      </w:tcPr>
    </w:tblStylePr>
  </w:style>
  <w:style w:type="table" w:styleId="KoyuListe">
    <w:name w:val="Dark List"/>
    <w:basedOn w:val="NormalTablo"/>
    <w:uiPriority w:val="40"/>
    <w:rsid w:val="008329A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character" w:styleId="Gl">
    <w:name w:val="Strong"/>
    <w:basedOn w:val="VarsaylanParagrafYazTipi"/>
    <w:uiPriority w:val="22"/>
    <w:qFormat/>
    <w:rsid w:val="00D83479"/>
    <w:rPr>
      <w:b/>
      <w:bCs/>
    </w:rPr>
  </w:style>
  <w:style w:type="character" w:customStyle="1" w:styleId="Balk1Char">
    <w:name w:val="Başlık 1 Char"/>
    <w:basedOn w:val="VarsaylanParagrafYazTipi"/>
    <w:link w:val="Balk1"/>
    <w:uiPriority w:val="9"/>
    <w:rsid w:val="00A7596C"/>
    <w:rPr>
      <w:rFonts w:ascii="MetaPlusLF" w:eastAsiaTheme="minorHAnsi" w:hAnsi="MetaPlusLF" w:cstheme="minorBidi"/>
      <w:b/>
      <w:sz w:val="24"/>
      <w:szCs w:val="22"/>
      <w:lang w:val="tr-TR" w:eastAsia="en-US"/>
    </w:rPr>
  </w:style>
  <w:style w:type="paragraph" w:styleId="stbilgi">
    <w:name w:val="header"/>
    <w:basedOn w:val="Normal"/>
    <w:link w:val="stbilgiChar"/>
    <w:uiPriority w:val="99"/>
    <w:unhideWhenUsed/>
    <w:rsid w:val="0045424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54244"/>
    <w:rPr>
      <w:rFonts w:ascii="MetaPlusLF" w:eastAsiaTheme="minorHAnsi" w:hAnsi="MetaPlusLF" w:cstheme="minorBidi"/>
      <w:sz w:val="22"/>
      <w:szCs w:val="22"/>
      <w:lang w:val="tr-TR" w:eastAsia="en-US"/>
    </w:rPr>
  </w:style>
  <w:style w:type="table" w:styleId="TabloKlavuzu">
    <w:name w:val="Table Grid"/>
    <w:basedOn w:val="NormalTablo"/>
    <w:uiPriority w:val="40"/>
    <w:rsid w:val="009448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3379EF"/>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KonuBalChar">
    <w:name w:val="Konu Başlığı Char"/>
    <w:basedOn w:val="VarsaylanParagrafYazTipi"/>
    <w:link w:val="KonuBal"/>
    <w:rsid w:val="003379EF"/>
    <w:rPr>
      <w:rFonts w:ascii="Cambria" w:hAnsi="Cambria"/>
      <w:b/>
      <w:bCs/>
      <w:kern w:val="28"/>
      <w:sz w:val="32"/>
      <w:szCs w:val="32"/>
      <w:lang w:val="x-none" w:eastAsia="x-none"/>
    </w:rPr>
  </w:style>
  <w:style w:type="paragraph" w:styleId="AklamaKonusu">
    <w:name w:val="annotation subject"/>
    <w:basedOn w:val="AklamaMetni"/>
    <w:next w:val="AklamaMetni"/>
    <w:link w:val="AklamaKonusuChar"/>
    <w:uiPriority w:val="99"/>
    <w:semiHidden/>
    <w:unhideWhenUsed/>
    <w:rsid w:val="003379EF"/>
    <w:pPr>
      <w:spacing w:line="240" w:lineRule="auto"/>
    </w:pPr>
    <w:rPr>
      <w:b/>
      <w:bCs/>
      <w:sz w:val="20"/>
      <w:szCs w:val="20"/>
    </w:rPr>
  </w:style>
  <w:style w:type="character" w:customStyle="1" w:styleId="AklamaMetniChar">
    <w:name w:val="Açıklama Metni Char"/>
    <w:basedOn w:val="VarsaylanParagrafYazTipi"/>
    <w:link w:val="AklamaMetni"/>
    <w:semiHidden/>
    <w:rsid w:val="003379EF"/>
    <w:rPr>
      <w:rFonts w:ascii="MetaPlusLF" w:eastAsiaTheme="minorHAnsi" w:hAnsi="MetaPlusLF" w:cstheme="minorBidi"/>
      <w:sz w:val="22"/>
      <w:szCs w:val="22"/>
      <w:lang w:val="tr-TR" w:eastAsia="en-US"/>
    </w:rPr>
  </w:style>
  <w:style w:type="character" w:customStyle="1" w:styleId="AklamaKonusuChar">
    <w:name w:val="Açıklama Konusu Char"/>
    <w:basedOn w:val="AklamaMetniChar"/>
    <w:link w:val="AklamaKonusu"/>
    <w:uiPriority w:val="99"/>
    <w:semiHidden/>
    <w:rsid w:val="003379EF"/>
    <w:rPr>
      <w:rFonts w:ascii="MetaPlusLF" w:eastAsiaTheme="minorHAnsi" w:hAnsi="MetaPlusLF" w:cstheme="minorBidi"/>
      <w:b/>
      <w:bCs/>
      <w:sz w:val="22"/>
      <w:szCs w:val="22"/>
      <w:lang w:val="tr-TR" w:eastAsia="en-US"/>
    </w:rPr>
  </w:style>
  <w:style w:type="paragraph" w:styleId="BalonMetni">
    <w:name w:val="Balloon Text"/>
    <w:basedOn w:val="Normal"/>
    <w:link w:val="BalonMetniChar"/>
    <w:uiPriority w:val="99"/>
    <w:semiHidden/>
    <w:unhideWhenUsed/>
    <w:rsid w:val="003379E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379EF"/>
    <w:rPr>
      <w:rFonts w:ascii="Segoe UI" w:eastAsiaTheme="minorHAnsi" w:hAnsi="Segoe UI" w:cs="Segoe UI"/>
      <w:sz w:val="18"/>
      <w:szCs w:val="18"/>
      <w:lang w:val="tr-TR" w:eastAsia="en-US"/>
    </w:rPr>
  </w:style>
  <w:style w:type="paragraph" w:styleId="Dzeltme">
    <w:name w:val="Revision"/>
    <w:hidden/>
    <w:uiPriority w:val="99"/>
    <w:semiHidden/>
    <w:rsid w:val="002D2357"/>
    <w:rPr>
      <w:rFonts w:ascii="MetaPlusLF" w:eastAsiaTheme="minorHAnsi" w:hAnsi="MetaPlusLF" w:cstheme="minorBidi"/>
      <w:sz w:val="22"/>
      <w:szCs w:val="22"/>
      <w:lang w:val="tr-TR" w:eastAsia="en-US"/>
    </w:rPr>
  </w:style>
  <w:style w:type="character" w:customStyle="1" w:styleId="AltbilgiChar">
    <w:name w:val="Altbilgi Char"/>
    <w:basedOn w:val="VarsaylanParagrafYazTipi"/>
    <w:link w:val="Altbilgi"/>
    <w:uiPriority w:val="99"/>
    <w:rsid w:val="00D13161"/>
    <w:rPr>
      <w:rFonts w:ascii="MetaPlusLF" w:eastAsiaTheme="minorHAnsi" w:hAnsi="MetaPlusLF" w:cstheme="minorBidi"/>
      <w:sz w:val="22"/>
      <w:szCs w:val="22"/>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21421">
      <w:bodyDiv w:val="1"/>
      <w:marLeft w:val="0"/>
      <w:marRight w:val="0"/>
      <w:marTop w:val="0"/>
      <w:marBottom w:val="0"/>
      <w:divBdr>
        <w:top w:val="none" w:sz="0" w:space="0" w:color="auto"/>
        <w:left w:val="none" w:sz="0" w:space="0" w:color="auto"/>
        <w:bottom w:val="none" w:sz="0" w:space="0" w:color="auto"/>
        <w:right w:val="none" w:sz="0" w:space="0" w:color="auto"/>
      </w:divBdr>
      <w:divsChild>
        <w:div w:id="1809589441">
          <w:marLeft w:val="720"/>
          <w:marRight w:val="0"/>
          <w:marTop w:val="240"/>
          <w:marBottom w:val="40"/>
          <w:divBdr>
            <w:top w:val="none" w:sz="0" w:space="0" w:color="auto"/>
            <w:left w:val="none" w:sz="0" w:space="0" w:color="auto"/>
            <w:bottom w:val="none" w:sz="0" w:space="0" w:color="auto"/>
            <w:right w:val="none" w:sz="0" w:space="0" w:color="auto"/>
          </w:divBdr>
        </w:div>
      </w:divsChild>
    </w:div>
    <w:div w:id="505442147">
      <w:bodyDiv w:val="1"/>
      <w:marLeft w:val="0"/>
      <w:marRight w:val="0"/>
      <w:marTop w:val="0"/>
      <w:marBottom w:val="0"/>
      <w:divBdr>
        <w:top w:val="none" w:sz="0" w:space="0" w:color="auto"/>
        <w:left w:val="none" w:sz="0" w:space="0" w:color="auto"/>
        <w:bottom w:val="none" w:sz="0" w:space="0" w:color="auto"/>
        <w:right w:val="none" w:sz="0" w:space="0" w:color="auto"/>
      </w:divBdr>
    </w:div>
    <w:div w:id="593904769">
      <w:bodyDiv w:val="1"/>
      <w:marLeft w:val="0"/>
      <w:marRight w:val="0"/>
      <w:marTop w:val="0"/>
      <w:marBottom w:val="0"/>
      <w:divBdr>
        <w:top w:val="none" w:sz="0" w:space="0" w:color="auto"/>
        <w:left w:val="none" w:sz="0" w:space="0" w:color="auto"/>
        <w:bottom w:val="none" w:sz="0" w:space="0" w:color="auto"/>
        <w:right w:val="none" w:sz="0" w:space="0" w:color="auto"/>
      </w:divBdr>
      <w:divsChild>
        <w:div w:id="2115854490">
          <w:marLeft w:val="720"/>
          <w:marRight w:val="0"/>
          <w:marTop w:val="240"/>
          <w:marBottom w:val="40"/>
          <w:divBdr>
            <w:top w:val="none" w:sz="0" w:space="0" w:color="auto"/>
            <w:left w:val="none" w:sz="0" w:space="0" w:color="auto"/>
            <w:bottom w:val="none" w:sz="0" w:space="0" w:color="auto"/>
            <w:right w:val="none" w:sz="0" w:space="0" w:color="auto"/>
          </w:divBdr>
        </w:div>
      </w:divsChild>
    </w:div>
    <w:div w:id="1286618833">
      <w:bodyDiv w:val="1"/>
      <w:marLeft w:val="0"/>
      <w:marRight w:val="0"/>
      <w:marTop w:val="0"/>
      <w:marBottom w:val="0"/>
      <w:divBdr>
        <w:top w:val="none" w:sz="0" w:space="0" w:color="auto"/>
        <w:left w:val="none" w:sz="0" w:space="0" w:color="auto"/>
        <w:bottom w:val="none" w:sz="0" w:space="0" w:color="auto"/>
        <w:right w:val="none" w:sz="0" w:space="0" w:color="auto"/>
      </w:divBdr>
      <w:divsChild>
        <w:div w:id="1262371716">
          <w:marLeft w:val="0"/>
          <w:marRight w:val="0"/>
          <w:marTop w:val="0"/>
          <w:marBottom w:val="0"/>
          <w:divBdr>
            <w:top w:val="none" w:sz="0" w:space="0" w:color="auto"/>
            <w:left w:val="none" w:sz="0" w:space="0" w:color="auto"/>
            <w:bottom w:val="none" w:sz="0" w:space="0" w:color="auto"/>
            <w:right w:val="none" w:sz="0" w:space="0" w:color="auto"/>
          </w:divBdr>
          <w:divsChild>
            <w:div w:id="2086605297">
              <w:marLeft w:val="0"/>
              <w:marRight w:val="0"/>
              <w:marTop w:val="0"/>
              <w:marBottom w:val="0"/>
              <w:divBdr>
                <w:top w:val="none" w:sz="0" w:space="0" w:color="auto"/>
                <w:left w:val="none" w:sz="0" w:space="0" w:color="auto"/>
                <w:bottom w:val="none" w:sz="0" w:space="0" w:color="auto"/>
                <w:right w:val="none" w:sz="0" w:space="0" w:color="auto"/>
              </w:divBdr>
              <w:divsChild>
                <w:div w:id="1493909289">
                  <w:marLeft w:val="0"/>
                  <w:marRight w:val="0"/>
                  <w:marTop w:val="0"/>
                  <w:marBottom w:val="0"/>
                  <w:divBdr>
                    <w:top w:val="none" w:sz="0" w:space="0" w:color="auto"/>
                    <w:left w:val="none" w:sz="0" w:space="0" w:color="auto"/>
                    <w:bottom w:val="none" w:sz="0" w:space="0" w:color="auto"/>
                    <w:right w:val="none" w:sz="0" w:space="0" w:color="auto"/>
                  </w:divBdr>
                </w:div>
                <w:div w:id="519903389">
                  <w:marLeft w:val="0"/>
                  <w:marRight w:val="0"/>
                  <w:marTop w:val="0"/>
                  <w:marBottom w:val="0"/>
                  <w:divBdr>
                    <w:top w:val="none" w:sz="0" w:space="0" w:color="auto"/>
                    <w:left w:val="none" w:sz="0" w:space="0" w:color="auto"/>
                    <w:bottom w:val="none" w:sz="0" w:space="0" w:color="auto"/>
                    <w:right w:val="none" w:sz="0" w:space="0" w:color="auto"/>
                  </w:divBdr>
                </w:div>
                <w:div w:id="158676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18154">
      <w:bodyDiv w:val="1"/>
      <w:marLeft w:val="0"/>
      <w:marRight w:val="0"/>
      <w:marTop w:val="0"/>
      <w:marBottom w:val="0"/>
      <w:divBdr>
        <w:top w:val="none" w:sz="0" w:space="0" w:color="auto"/>
        <w:left w:val="none" w:sz="0" w:space="0" w:color="auto"/>
        <w:bottom w:val="none" w:sz="0" w:space="0" w:color="auto"/>
        <w:right w:val="none" w:sz="0" w:space="0" w:color="auto"/>
      </w:divBdr>
    </w:div>
    <w:div w:id="1769420403">
      <w:bodyDiv w:val="1"/>
      <w:marLeft w:val="0"/>
      <w:marRight w:val="0"/>
      <w:marTop w:val="0"/>
      <w:marBottom w:val="0"/>
      <w:divBdr>
        <w:top w:val="none" w:sz="0" w:space="0" w:color="auto"/>
        <w:left w:val="none" w:sz="0" w:space="0" w:color="auto"/>
        <w:bottom w:val="none" w:sz="0" w:space="0" w:color="auto"/>
        <w:right w:val="none" w:sz="0" w:space="0" w:color="auto"/>
      </w:divBdr>
      <w:divsChild>
        <w:div w:id="858468291">
          <w:marLeft w:val="0"/>
          <w:marRight w:val="0"/>
          <w:marTop w:val="0"/>
          <w:marBottom w:val="0"/>
          <w:divBdr>
            <w:top w:val="none" w:sz="0" w:space="0" w:color="auto"/>
            <w:left w:val="none" w:sz="0" w:space="0" w:color="auto"/>
            <w:bottom w:val="none" w:sz="0" w:space="0" w:color="auto"/>
            <w:right w:val="none" w:sz="0" w:space="0" w:color="auto"/>
          </w:divBdr>
          <w:divsChild>
            <w:div w:id="1118644431">
              <w:marLeft w:val="0"/>
              <w:marRight w:val="0"/>
              <w:marTop w:val="0"/>
              <w:marBottom w:val="0"/>
              <w:divBdr>
                <w:top w:val="none" w:sz="0" w:space="0" w:color="auto"/>
                <w:left w:val="none" w:sz="0" w:space="0" w:color="auto"/>
                <w:bottom w:val="none" w:sz="0" w:space="0" w:color="auto"/>
                <w:right w:val="none" w:sz="0" w:space="0" w:color="auto"/>
              </w:divBdr>
              <w:divsChild>
                <w:div w:id="790326208">
                  <w:marLeft w:val="0"/>
                  <w:marRight w:val="0"/>
                  <w:marTop w:val="0"/>
                  <w:marBottom w:val="0"/>
                  <w:divBdr>
                    <w:top w:val="none" w:sz="0" w:space="0" w:color="auto"/>
                    <w:left w:val="none" w:sz="0" w:space="0" w:color="auto"/>
                    <w:bottom w:val="none" w:sz="0" w:space="0" w:color="auto"/>
                    <w:right w:val="none" w:sz="0" w:space="0" w:color="auto"/>
                  </w:divBdr>
                </w:div>
                <w:div w:id="978069159">
                  <w:marLeft w:val="0"/>
                  <w:marRight w:val="0"/>
                  <w:marTop w:val="0"/>
                  <w:marBottom w:val="0"/>
                  <w:divBdr>
                    <w:top w:val="none" w:sz="0" w:space="0" w:color="auto"/>
                    <w:left w:val="none" w:sz="0" w:space="0" w:color="auto"/>
                    <w:bottom w:val="none" w:sz="0" w:space="0" w:color="auto"/>
                    <w:right w:val="none" w:sz="0" w:space="0" w:color="auto"/>
                  </w:divBdr>
                </w:div>
                <w:div w:id="174629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00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Festo Colors">
      <a:dk1>
        <a:srgbClr val="000000"/>
      </a:dk1>
      <a:lt1>
        <a:srgbClr val="FFFFFF"/>
      </a:lt1>
      <a:dk2>
        <a:srgbClr val="000000"/>
      </a:dk2>
      <a:lt2>
        <a:srgbClr val="FFFFFF"/>
      </a:lt2>
      <a:accent1>
        <a:srgbClr val="DCEBF6"/>
      </a:accent1>
      <a:accent2>
        <a:srgbClr val="CACCCC"/>
      </a:accent2>
      <a:accent3>
        <a:srgbClr val="969A9A"/>
      </a:accent3>
      <a:accent4>
        <a:srgbClr val="626666"/>
      </a:accent4>
      <a:accent5>
        <a:srgbClr val="000000"/>
      </a:accent5>
      <a:accent6>
        <a:srgbClr val="0091DC"/>
      </a:accent6>
      <a:hlink>
        <a:srgbClr val="000000"/>
      </a:hlink>
      <a:folHlink>
        <a:srgbClr val="969A9A"/>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5E0E33289A8F4CA9927CB91BCB007F" ma:contentTypeVersion="6" ma:contentTypeDescription="Create a new document." ma:contentTypeScope="" ma:versionID="01d1d222928861c24a15d1b3172ea23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02FF9-F424-4754-AD60-0B7511B925F1}">
  <ds:schemaRefs>
    <ds:schemaRef ds:uri="http://schemas.microsoft.com/sharepoint/v3/contenttype/forms"/>
  </ds:schemaRefs>
</ds:datastoreItem>
</file>

<file path=customXml/itemProps2.xml><?xml version="1.0" encoding="utf-8"?>
<ds:datastoreItem xmlns:ds="http://schemas.openxmlformats.org/officeDocument/2006/customXml" ds:itemID="{C8504080-86D4-4778-A270-676047452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118B641-2990-4908-83B2-716A25177582}">
  <ds:schemaRefs>
    <ds:schemaRef ds:uri="http://schemas.microsoft.com/office/2006/metadata/properties"/>
  </ds:schemaRefs>
</ds:datastoreItem>
</file>

<file path=customXml/itemProps4.xml><?xml version="1.0" encoding="utf-8"?>
<ds:datastoreItem xmlns:ds="http://schemas.openxmlformats.org/officeDocument/2006/customXml" ds:itemID="{F4DC5D8E-CAA4-49F1-B2DB-E496071B9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803</Words>
  <Characters>4578</Characters>
  <Application>Microsoft Office Word</Application>
  <DocSecurity>0</DocSecurity>
  <Lines>38</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Dinç, Emin</dc:creator>
  <cp:lastModifiedBy>Gonca GUNES</cp:lastModifiedBy>
  <cp:revision>4</cp:revision>
  <dcterms:created xsi:type="dcterms:W3CDTF">2023-01-30T08:26:00Z</dcterms:created>
  <dcterms:modified xsi:type="dcterms:W3CDTF">2023-01-30T09:05:00Z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86c25f-31f1-46f7-b4f9-3c53b1ed0b07_Enabled">
    <vt:lpwstr>true</vt:lpwstr>
  </property>
  <property fmtid="{D5CDD505-2E9C-101B-9397-08002B2CF9AE}" pid="3" name="MSIP_Label_9c86c25f-31f1-46f7-b4f9-3c53b1ed0b07_SetDate">
    <vt:lpwstr>2022-04-18T20:01:26Z</vt:lpwstr>
  </property>
  <property fmtid="{D5CDD505-2E9C-101B-9397-08002B2CF9AE}" pid="4" name="MSIP_Label_9c86c25f-31f1-46f7-b4f9-3c53b1ed0b07_Method">
    <vt:lpwstr>Standard</vt:lpwstr>
  </property>
  <property fmtid="{D5CDD505-2E9C-101B-9397-08002B2CF9AE}" pid="5" name="MSIP_Label_9c86c25f-31f1-46f7-b4f9-3c53b1ed0b07_Name">
    <vt:lpwstr>Internal</vt:lpwstr>
  </property>
  <property fmtid="{D5CDD505-2E9C-101B-9397-08002B2CF9AE}" pid="6" name="MSIP_Label_9c86c25f-31f1-46f7-b4f9-3c53b1ed0b07_SiteId">
    <vt:lpwstr>a1ae89fb-21b9-40bf-9d82-a10ae85a2407</vt:lpwstr>
  </property>
  <property fmtid="{D5CDD505-2E9C-101B-9397-08002B2CF9AE}" pid="7" name="MSIP_Label_9c86c25f-31f1-46f7-b4f9-3c53b1ed0b07_ActionId">
    <vt:lpwstr>21499d96-971a-41f7-9d75-6fef63f19500</vt:lpwstr>
  </property>
  <property fmtid="{D5CDD505-2E9C-101B-9397-08002B2CF9AE}" pid="8" name="MSIP_Label_9c86c25f-31f1-46f7-b4f9-3c53b1ed0b07_ContentBits">
    <vt:lpwstr>0</vt:lpwstr>
  </property>
</Properties>
</file>